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3C" w:rsidRPr="008220AC" w:rsidRDefault="00F46330" w:rsidP="004F4F66">
      <w:pPr>
        <w:pStyle w:val="Headlines"/>
        <w:suppressAutoHyphens/>
        <w:jc w:val="both"/>
        <w:rPr>
          <w:rStyle w:val="Headline2"/>
          <w:rFonts w:ascii="Arial" w:hAnsi="Arial" w:cs="Arial"/>
          <w:b/>
          <w:caps w:val="0"/>
          <w:color w:val="000000" w:themeColor="text1"/>
          <w:sz w:val="36"/>
          <w:szCs w:val="36"/>
        </w:rPr>
      </w:pPr>
      <w:r w:rsidRPr="00F46330">
        <w:rPr>
          <w:rStyle w:val="Headline2"/>
          <w:rFonts w:ascii="Arial" w:hAnsi="Arial" w:cs="Arial"/>
          <w:b/>
          <w:caps w:val="0"/>
          <w:color w:val="000000" w:themeColor="text1"/>
          <w:sz w:val="36"/>
          <w:szCs w:val="36"/>
        </w:rPr>
        <w:t>Effiziente Glasbearbeitung mit Laserstrahlen</w:t>
      </w:r>
    </w:p>
    <w:p w:rsidR="00075F4B" w:rsidRDefault="00075F4B" w:rsidP="004F4F66">
      <w:pPr>
        <w:spacing w:after="0" w:line="288" w:lineRule="auto"/>
        <w:rPr>
          <w:rStyle w:val="Flietext"/>
          <w:rFonts w:ascii="Arial" w:hAnsi="Arial" w:cs="Arial"/>
          <w:color w:val="000000" w:themeColor="text1"/>
        </w:rPr>
      </w:pPr>
    </w:p>
    <w:p w:rsidR="00060D3C" w:rsidRDefault="00F46330" w:rsidP="004F4F66">
      <w:pPr>
        <w:spacing w:after="0" w:line="288" w:lineRule="auto"/>
        <w:rPr>
          <w:rStyle w:val="Flietext"/>
          <w:rFonts w:ascii="Arial" w:hAnsi="Arial" w:cs="Arial"/>
          <w:color w:val="000000" w:themeColor="text1"/>
        </w:rPr>
      </w:pPr>
      <w:r w:rsidRPr="00F46330">
        <w:rPr>
          <w:rStyle w:val="Flietext"/>
          <w:rFonts w:ascii="Arial" w:hAnsi="Arial" w:cs="Arial"/>
          <w:color w:val="000000" w:themeColor="text1"/>
        </w:rPr>
        <w:t xml:space="preserve">Minden – Auf der </w:t>
      </w:r>
      <w:proofErr w:type="spellStart"/>
      <w:r w:rsidRPr="00F46330">
        <w:rPr>
          <w:rStyle w:val="Flietext"/>
          <w:rFonts w:ascii="Arial" w:hAnsi="Arial" w:cs="Arial"/>
          <w:color w:val="000000" w:themeColor="text1"/>
        </w:rPr>
        <w:t>Glasstec</w:t>
      </w:r>
      <w:proofErr w:type="spellEnd"/>
      <w:r w:rsidRPr="00F46330">
        <w:rPr>
          <w:rStyle w:val="Flietext"/>
          <w:rFonts w:ascii="Arial" w:hAnsi="Arial" w:cs="Arial"/>
          <w:color w:val="000000" w:themeColor="text1"/>
        </w:rPr>
        <w:t xml:space="preserve"> 2022 in Düsseldorf stellt die </w:t>
      </w:r>
      <w:proofErr w:type="spellStart"/>
      <w:r w:rsidRPr="00F46330">
        <w:rPr>
          <w:rStyle w:val="Flietext"/>
          <w:rFonts w:ascii="Arial" w:hAnsi="Arial" w:cs="Arial"/>
          <w:color w:val="000000" w:themeColor="text1"/>
        </w:rPr>
        <w:t>cericom</w:t>
      </w:r>
      <w:proofErr w:type="spellEnd"/>
      <w:r w:rsidRPr="00F46330">
        <w:rPr>
          <w:rStyle w:val="Flietext"/>
          <w:rFonts w:ascii="Arial" w:hAnsi="Arial" w:cs="Arial"/>
          <w:color w:val="000000" w:themeColor="text1"/>
        </w:rPr>
        <w:t xml:space="preserve"> GmbH ihre Produktneuheiten vor un</w:t>
      </w:r>
      <w:r w:rsidR="005E3DF5">
        <w:rPr>
          <w:rStyle w:val="Flietext"/>
          <w:rFonts w:ascii="Arial" w:hAnsi="Arial" w:cs="Arial"/>
          <w:color w:val="000000" w:themeColor="text1"/>
        </w:rPr>
        <w:t>d</w:t>
      </w:r>
      <w:bookmarkStart w:id="0" w:name="_GoBack"/>
      <w:bookmarkEnd w:id="0"/>
      <w:r w:rsidRPr="00F46330">
        <w:rPr>
          <w:rStyle w:val="Flietext"/>
          <w:rFonts w:ascii="Arial" w:hAnsi="Arial" w:cs="Arial"/>
          <w:color w:val="000000" w:themeColor="text1"/>
        </w:rPr>
        <w:t xml:space="preserve"> präsentiert damit wirtschaftliche Alternativen zur konventionellen Glasbearbeitung</w:t>
      </w:r>
      <w:r w:rsidR="004F4F66" w:rsidRPr="004F4F66">
        <w:rPr>
          <w:rStyle w:val="Flietext"/>
          <w:rFonts w:ascii="Arial" w:hAnsi="Arial" w:cs="Arial"/>
          <w:color w:val="000000" w:themeColor="text1"/>
        </w:rPr>
        <w:t>.</w:t>
      </w:r>
    </w:p>
    <w:p w:rsidR="00075F4B" w:rsidRPr="004441CA" w:rsidRDefault="00075F4B" w:rsidP="004F4F66">
      <w:pPr>
        <w:spacing w:after="0" w:line="288" w:lineRule="auto"/>
        <w:rPr>
          <w:rStyle w:val="Flietext"/>
          <w:rFonts w:ascii="Arial" w:hAnsi="Arial" w:cs="Arial"/>
          <w:color w:val="000000" w:themeColor="text1"/>
        </w:rPr>
      </w:pPr>
    </w:p>
    <w:p w:rsidR="00F46330" w:rsidRPr="00F46330" w:rsidRDefault="00F46330" w:rsidP="00F46330">
      <w:pPr>
        <w:spacing w:after="0" w:line="288" w:lineRule="auto"/>
        <w:rPr>
          <w:rStyle w:val="Flietext"/>
          <w:rFonts w:ascii="Arial" w:hAnsi="Arial" w:cs="Arial"/>
          <w:color w:val="000000" w:themeColor="text1"/>
          <w:sz w:val="20"/>
          <w:szCs w:val="20"/>
        </w:rPr>
      </w:pPr>
      <w:r w:rsidRPr="00F46330">
        <w:rPr>
          <w:rStyle w:val="Flietext"/>
          <w:rFonts w:ascii="Arial" w:hAnsi="Arial" w:cs="Arial"/>
          <w:color w:val="000000" w:themeColor="text1"/>
          <w:sz w:val="20"/>
          <w:szCs w:val="20"/>
        </w:rPr>
        <w:t xml:space="preserve">Das ostwestfälische Maschinenbauunternehmen </w:t>
      </w:r>
      <w:proofErr w:type="spellStart"/>
      <w:r w:rsidRPr="00F46330">
        <w:rPr>
          <w:rStyle w:val="Flietext"/>
          <w:rFonts w:ascii="Arial" w:hAnsi="Arial" w:cs="Arial"/>
          <w:color w:val="000000" w:themeColor="text1"/>
          <w:sz w:val="20"/>
          <w:szCs w:val="20"/>
        </w:rPr>
        <w:t>cericom</w:t>
      </w:r>
      <w:proofErr w:type="spellEnd"/>
      <w:r w:rsidRPr="00F46330">
        <w:rPr>
          <w:rStyle w:val="Flietext"/>
          <w:rFonts w:ascii="Arial" w:hAnsi="Arial" w:cs="Arial"/>
          <w:color w:val="000000" w:themeColor="text1"/>
          <w:sz w:val="20"/>
          <w:szCs w:val="20"/>
        </w:rPr>
        <w:t xml:space="preserve">, Partner der </w:t>
      </w:r>
      <w:proofErr w:type="spellStart"/>
      <w:r w:rsidRPr="00F46330">
        <w:rPr>
          <w:rStyle w:val="Flietext"/>
          <w:rFonts w:ascii="Arial" w:hAnsi="Arial" w:cs="Arial"/>
          <w:color w:val="000000" w:themeColor="text1"/>
          <w:sz w:val="20"/>
          <w:szCs w:val="20"/>
        </w:rPr>
        <w:t>LiSEC</w:t>
      </w:r>
      <w:proofErr w:type="spellEnd"/>
      <w:r w:rsidRPr="00F46330">
        <w:rPr>
          <w:rStyle w:val="Flietext"/>
          <w:rFonts w:ascii="Arial" w:hAnsi="Arial" w:cs="Arial"/>
          <w:color w:val="000000" w:themeColor="text1"/>
          <w:sz w:val="20"/>
          <w:szCs w:val="20"/>
        </w:rPr>
        <w:t>-Gruppe, produziert seit über 20 Jahren Laser-Spezialmaschinen zum Glasbohren, -schneiden, -fräsen, -</w:t>
      </w:r>
      <w:proofErr w:type="spellStart"/>
      <w:r w:rsidRPr="00F46330">
        <w:rPr>
          <w:rStyle w:val="Flietext"/>
          <w:rFonts w:ascii="Arial" w:hAnsi="Arial" w:cs="Arial"/>
          <w:color w:val="000000" w:themeColor="text1"/>
          <w:sz w:val="20"/>
          <w:szCs w:val="20"/>
        </w:rPr>
        <w:t>entschichten</w:t>
      </w:r>
      <w:proofErr w:type="spellEnd"/>
      <w:r w:rsidRPr="00F46330">
        <w:rPr>
          <w:rStyle w:val="Flietext"/>
          <w:rFonts w:ascii="Arial" w:hAnsi="Arial" w:cs="Arial"/>
          <w:color w:val="000000" w:themeColor="text1"/>
          <w:sz w:val="20"/>
          <w:szCs w:val="20"/>
        </w:rPr>
        <w:t xml:space="preserve">, -kennzeichnen und -markieren. Auch die Arbeitsfelder Glasmattierung, Rutschhemmung und Innengravur gehören zum Leistungsspektrum. Auf der </w:t>
      </w:r>
      <w:proofErr w:type="spellStart"/>
      <w:r w:rsidRPr="00F46330">
        <w:rPr>
          <w:rStyle w:val="Flietext"/>
          <w:rFonts w:ascii="Arial" w:hAnsi="Arial" w:cs="Arial"/>
          <w:color w:val="000000" w:themeColor="text1"/>
          <w:sz w:val="20"/>
          <w:szCs w:val="20"/>
        </w:rPr>
        <w:t>Glasstec</w:t>
      </w:r>
      <w:proofErr w:type="spellEnd"/>
      <w:r w:rsidRPr="00F46330">
        <w:rPr>
          <w:rStyle w:val="Flietext"/>
          <w:rFonts w:ascii="Arial" w:hAnsi="Arial" w:cs="Arial"/>
          <w:color w:val="000000" w:themeColor="text1"/>
          <w:sz w:val="20"/>
          <w:szCs w:val="20"/>
        </w:rPr>
        <w:t xml:space="preserve"> zeigt das Unternehmen seinen Kunden und Interessenten, welche Vorteile die Lasertechnik bietet, insbesondere unter betriebswirtschaftlichen Aspekten.</w:t>
      </w:r>
    </w:p>
    <w:p w:rsidR="00F46330" w:rsidRPr="00F46330" w:rsidRDefault="00F46330" w:rsidP="00F46330">
      <w:pPr>
        <w:spacing w:after="0" w:line="288" w:lineRule="auto"/>
        <w:rPr>
          <w:rStyle w:val="Flietext"/>
          <w:rFonts w:ascii="Arial" w:hAnsi="Arial" w:cs="Arial"/>
          <w:color w:val="000000" w:themeColor="text1"/>
          <w:sz w:val="20"/>
          <w:szCs w:val="20"/>
        </w:rPr>
      </w:pPr>
    </w:p>
    <w:p w:rsidR="00F46330" w:rsidRPr="00F46330" w:rsidRDefault="00F46330" w:rsidP="00F46330">
      <w:pPr>
        <w:spacing w:after="0" w:line="288" w:lineRule="auto"/>
        <w:rPr>
          <w:rStyle w:val="Flietext"/>
          <w:rFonts w:ascii="Arial" w:hAnsi="Arial" w:cs="Arial"/>
          <w:b/>
          <w:color w:val="000000" w:themeColor="text1"/>
          <w:sz w:val="20"/>
          <w:szCs w:val="20"/>
        </w:rPr>
      </w:pPr>
      <w:r w:rsidRPr="00F46330">
        <w:rPr>
          <w:rStyle w:val="Flietext"/>
          <w:rFonts w:ascii="Arial" w:hAnsi="Arial" w:cs="Arial"/>
          <w:b/>
          <w:color w:val="000000" w:themeColor="text1"/>
          <w:sz w:val="20"/>
          <w:szCs w:val="20"/>
        </w:rPr>
        <w:t>Mikrobearbeitung: Konturbohren und -fräsen</w:t>
      </w:r>
    </w:p>
    <w:p w:rsidR="00F46330" w:rsidRPr="00F46330" w:rsidRDefault="00F46330" w:rsidP="00F46330">
      <w:pPr>
        <w:spacing w:after="0" w:line="288" w:lineRule="auto"/>
        <w:rPr>
          <w:rStyle w:val="Flietext"/>
          <w:rFonts w:ascii="Arial" w:hAnsi="Arial" w:cs="Arial"/>
          <w:color w:val="000000" w:themeColor="text1"/>
          <w:sz w:val="20"/>
          <w:szCs w:val="20"/>
        </w:rPr>
      </w:pPr>
      <w:r w:rsidRPr="00F46330">
        <w:rPr>
          <w:rStyle w:val="Flietext"/>
          <w:rFonts w:ascii="Arial" w:hAnsi="Arial" w:cs="Arial"/>
          <w:color w:val="000000" w:themeColor="text1"/>
          <w:sz w:val="20"/>
          <w:szCs w:val="20"/>
        </w:rPr>
        <w:t xml:space="preserve">Die Laserstrahl-Bearbeitung ermöglicht es, eine große Vielfalt von Formen und Mustern in Glas zu bohren, schneiden oder fräsen – mit </w:t>
      </w:r>
      <w:proofErr w:type="spellStart"/>
      <w:r w:rsidRPr="00F46330">
        <w:rPr>
          <w:rStyle w:val="Flietext"/>
          <w:rFonts w:ascii="Arial" w:hAnsi="Arial" w:cs="Arial"/>
          <w:color w:val="000000" w:themeColor="text1"/>
          <w:sz w:val="20"/>
          <w:szCs w:val="20"/>
        </w:rPr>
        <w:t>cericom</w:t>
      </w:r>
      <w:proofErr w:type="spellEnd"/>
      <w:r w:rsidRPr="00F46330">
        <w:rPr>
          <w:rStyle w:val="Flietext"/>
          <w:rFonts w:ascii="Arial" w:hAnsi="Arial" w:cs="Arial"/>
          <w:color w:val="000000" w:themeColor="text1"/>
          <w:sz w:val="20"/>
          <w:szCs w:val="20"/>
        </w:rPr>
        <w:t>-Maschinen kann berührungslos und ohne Umweltbelastung durch Verbrauchsstoffe, Kühlmittel und deren Aufbereitung gefertigt werden.</w:t>
      </w:r>
    </w:p>
    <w:p w:rsidR="00F46330" w:rsidRPr="00F46330" w:rsidRDefault="00F46330" w:rsidP="00F46330">
      <w:pPr>
        <w:spacing w:after="0" w:line="288" w:lineRule="auto"/>
        <w:rPr>
          <w:rStyle w:val="Flietext"/>
          <w:rFonts w:ascii="Arial" w:hAnsi="Arial" w:cs="Arial"/>
          <w:color w:val="000000" w:themeColor="text1"/>
          <w:sz w:val="20"/>
          <w:szCs w:val="20"/>
        </w:rPr>
      </w:pPr>
    </w:p>
    <w:p w:rsidR="00F46330" w:rsidRPr="00F46330" w:rsidRDefault="00F46330" w:rsidP="00F46330">
      <w:pPr>
        <w:spacing w:after="0" w:line="288" w:lineRule="auto"/>
        <w:rPr>
          <w:rStyle w:val="Flietext"/>
          <w:rFonts w:ascii="Arial" w:hAnsi="Arial" w:cs="Arial"/>
          <w:b/>
          <w:color w:val="000000" w:themeColor="text1"/>
          <w:sz w:val="20"/>
          <w:szCs w:val="20"/>
        </w:rPr>
      </w:pPr>
      <w:r w:rsidRPr="00F46330">
        <w:rPr>
          <w:rStyle w:val="Flietext"/>
          <w:rFonts w:ascii="Arial" w:hAnsi="Arial" w:cs="Arial"/>
          <w:b/>
          <w:color w:val="000000" w:themeColor="text1"/>
          <w:sz w:val="20"/>
          <w:szCs w:val="20"/>
        </w:rPr>
        <w:t xml:space="preserve">Makrobearbeitung: </w:t>
      </w:r>
      <w:proofErr w:type="spellStart"/>
      <w:r w:rsidRPr="00F46330">
        <w:rPr>
          <w:rStyle w:val="Flietext"/>
          <w:rFonts w:ascii="Arial" w:hAnsi="Arial" w:cs="Arial"/>
          <w:b/>
          <w:color w:val="000000" w:themeColor="text1"/>
          <w:sz w:val="20"/>
          <w:szCs w:val="20"/>
        </w:rPr>
        <w:t>Entschichtung</w:t>
      </w:r>
      <w:proofErr w:type="spellEnd"/>
      <w:r w:rsidRPr="00F46330">
        <w:rPr>
          <w:rStyle w:val="Flietext"/>
          <w:rFonts w:ascii="Arial" w:hAnsi="Arial" w:cs="Arial"/>
          <w:b/>
          <w:color w:val="000000" w:themeColor="text1"/>
          <w:sz w:val="20"/>
          <w:szCs w:val="20"/>
        </w:rPr>
        <w:t>, Strukturierung und Glasinnengravur</w:t>
      </w:r>
    </w:p>
    <w:p w:rsidR="00F46330" w:rsidRPr="00F46330" w:rsidRDefault="00F46330" w:rsidP="00F46330">
      <w:pPr>
        <w:spacing w:after="0" w:line="288" w:lineRule="auto"/>
        <w:rPr>
          <w:rStyle w:val="Flietext"/>
          <w:rFonts w:ascii="Arial" w:hAnsi="Arial" w:cs="Arial"/>
          <w:color w:val="000000" w:themeColor="text1"/>
          <w:sz w:val="20"/>
          <w:szCs w:val="20"/>
        </w:rPr>
      </w:pPr>
      <w:r w:rsidRPr="00F46330">
        <w:rPr>
          <w:rStyle w:val="Flietext"/>
          <w:rFonts w:ascii="Arial" w:hAnsi="Arial" w:cs="Arial"/>
          <w:color w:val="000000" w:themeColor="text1"/>
          <w:sz w:val="20"/>
          <w:szCs w:val="20"/>
        </w:rPr>
        <w:t xml:space="preserve">Darüber hinaus ermöglicht der Laserstrahl auch die </w:t>
      </w:r>
      <w:proofErr w:type="spellStart"/>
      <w:r w:rsidRPr="00F46330">
        <w:rPr>
          <w:rStyle w:val="Flietext"/>
          <w:rFonts w:ascii="Arial" w:hAnsi="Arial" w:cs="Arial"/>
          <w:color w:val="000000" w:themeColor="text1"/>
          <w:sz w:val="20"/>
          <w:szCs w:val="20"/>
        </w:rPr>
        <w:t>Entschichtung</w:t>
      </w:r>
      <w:proofErr w:type="spellEnd"/>
      <w:r w:rsidRPr="00F46330">
        <w:rPr>
          <w:rStyle w:val="Flietext"/>
          <w:rFonts w:ascii="Arial" w:hAnsi="Arial" w:cs="Arial"/>
          <w:color w:val="000000" w:themeColor="text1"/>
          <w:sz w:val="20"/>
          <w:szCs w:val="20"/>
        </w:rPr>
        <w:t xml:space="preserve"> oder Strukturierung von Glasoberflächen, zum Beispiel für Dekorationszwecke, zur Schaffung von Befestigungsstellen für Punkthalter oder zur Verbesserung der Durchlässigkeit für Mobilfunkstrahlung.</w:t>
      </w:r>
    </w:p>
    <w:p w:rsidR="00F46330" w:rsidRPr="00F46330" w:rsidRDefault="00F46330" w:rsidP="00F46330">
      <w:pPr>
        <w:spacing w:after="0" w:line="288" w:lineRule="auto"/>
        <w:rPr>
          <w:rStyle w:val="Flietext"/>
          <w:rFonts w:ascii="Arial" w:hAnsi="Arial" w:cs="Arial"/>
          <w:color w:val="000000" w:themeColor="text1"/>
          <w:sz w:val="20"/>
          <w:szCs w:val="20"/>
        </w:rPr>
      </w:pPr>
    </w:p>
    <w:p w:rsidR="00F46330" w:rsidRPr="00F46330" w:rsidRDefault="00F46330" w:rsidP="00F46330">
      <w:pPr>
        <w:spacing w:after="0" w:line="288" w:lineRule="auto"/>
        <w:rPr>
          <w:rStyle w:val="Flietext"/>
          <w:rFonts w:ascii="Arial" w:hAnsi="Arial" w:cs="Arial"/>
          <w:color w:val="000000" w:themeColor="text1"/>
          <w:sz w:val="20"/>
          <w:szCs w:val="20"/>
        </w:rPr>
      </w:pPr>
      <w:r w:rsidRPr="00F46330">
        <w:rPr>
          <w:rStyle w:val="Flietext"/>
          <w:rFonts w:ascii="Arial" w:hAnsi="Arial" w:cs="Arial"/>
          <w:color w:val="000000" w:themeColor="text1"/>
          <w:sz w:val="20"/>
          <w:szCs w:val="20"/>
        </w:rPr>
        <w:t xml:space="preserve">Normales oder eisenarmes </w:t>
      </w:r>
      <w:proofErr w:type="spellStart"/>
      <w:r w:rsidRPr="00F46330">
        <w:rPr>
          <w:rStyle w:val="Flietext"/>
          <w:rFonts w:ascii="Arial" w:hAnsi="Arial" w:cs="Arial"/>
          <w:color w:val="000000" w:themeColor="text1"/>
          <w:sz w:val="20"/>
          <w:szCs w:val="20"/>
        </w:rPr>
        <w:t>Floatglas</w:t>
      </w:r>
      <w:proofErr w:type="spellEnd"/>
      <w:r w:rsidRPr="00F46330">
        <w:rPr>
          <w:rStyle w:val="Flietext"/>
          <w:rFonts w:ascii="Arial" w:hAnsi="Arial" w:cs="Arial"/>
          <w:color w:val="000000" w:themeColor="text1"/>
          <w:sz w:val="20"/>
          <w:szCs w:val="20"/>
        </w:rPr>
        <w:t xml:space="preserve"> – auch als Bestandteil eines Verbundglases – kann einfach mit dem Laser innengraviert werden, zum Beispiel um Muster ins Glas einzubringen. Sogar Mehrscheiben-Verbundgläser mit Dicken über 50 mm können bearbeitet werden.</w:t>
      </w:r>
    </w:p>
    <w:p w:rsidR="00F46330" w:rsidRPr="00F46330" w:rsidRDefault="00F46330" w:rsidP="00F46330">
      <w:pPr>
        <w:spacing w:after="0" w:line="288" w:lineRule="auto"/>
        <w:rPr>
          <w:rStyle w:val="Flietext"/>
          <w:rFonts w:ascii="Arial" w:hAnsi="Arial" w:cs="Arial"/>
          <w:color w:val="000000" w:themeColor="text1"/>
          <w:sz w:val="20"/>
          <w:szCs w:val="20"/>
        </w:rPr>
      </w:pPr>
    </w:p>
    <w:p w:rsidR="00F46330" w:rsidRPr="00F46330" w:rsidRDefault="00F46330" w:rsidP="00F46330">
      <w:pPr>
        <w:spacing w:after="0" w:line="288" w:lineRule="auto"/>
        <w:rPr>
          <w:rStyle w:val="Flietext"/>
          <w:rFonts w:ascii="Arial" w:hAnsi="Arial" w:cs="Arial"/>
          <w:b/>
          <w:color w:val="000000" w:themeColor="text1"/>
          <w:sz w:val="20"/>
          <w:szCs w:val="20"/>
        </w:rPr>
      </w:pPr>
      <w:r w:rsidRPr="00F46330">
        <w:rPr>
          <w:rStyle w:val="Flietext"/>
          <w:rFonts w:ascii="Arial" w:hAnsi="Arial" w:cs="Arial"/>
          <w:b/>
          <w:color w:val="000000" w:themeColor="text1"/>
          <w:sz w:val="20"/>
          <w:szCs w:val="20"/>
        </w:rPr>
        <w:t>Produktneuheit c-</w:t>
      </w:r>
      <w:proofErr w:type="spellStart"/>
      <w:r w:rsidRPr="00F46330">
        <w:rPr>
          <w:rStyle w:val="Flietext"/>
          <w:rFonts w:ascii="Arial" w:hAnsi="Arial" w:cs="Arial"/>
          <w:b/>
          <w:color w:val="000000" w:themeColor="text1"/>
          <w:sz w:val="20"/>
          <w:szCs w:val="20"/>
        </w:rPr>
        <w:t>cut</w:t>
      </w:r>
      <w:proofErr w:type="spellEnd"/>
      <w:r w:rsidRPr="00F46330">
        <w:rPr>
          <w:rStyle w:val="Flietext"/>
          <w:rFonts w:ascii="Arial" w:hAnsi="Arial" w:cs="Arial"/>
          <w:b/>
          <w:color w:val="000000" w:themeColor="text1"/>
          <w:sz w:val="20"/>
          <w:szCs w:val="20"/>
        </w:rPr>
        <w:t xml:space="preserve"> 300/300 | Laser-Glasbohr-/Fräsmaschine</w:t>
      </w:r>
    </w:p>
    <w:p w:rsidR="00F46330" w:rsidRPr="00F46330" w:rsidRDefault="00F46330" w:rsidP="00F46330">
      <w:pPr>
        <w:spacing w:after="0" w:line="288" w:lineRule="auto"/>
        <w:rPr>
          <w:rStyle w:val="Flietext"/>
          <w:rFonts w:ascii="Arial" w:hAnsi="Arial" w:cs="Arial"/>
          <w:color w:val="000000" w:themeColor="text1"/>
          <w:sz w:val="20"/>
          <w:szCs w:val="20"/>
        </w:rPr>
      </w:pPr>
      <w:r w:rsidRPr="00F46330">
        <w:rPr>
          <w:rStyle w:val="Flietext"/>
          <w:rFonts w:ascii="Arial" w:hAnsi="Arial" w:cs="Arial"/>
          <w:color w:val="000000" w:themeColor="text1"/>
          <w:sz w:val="20"/>
          <w:szCs w:val="20"/>
        </w:rPr>
        <w:t xml:space="preserve">Ein Messe-Highlight ist die neue </w:t>
      </w:r>
      <w:proofErr w:type="spellStart"/>
      <w:r w:rsidRPr="00F46330">
        <w:rPr>
          <w:rStyle w:val="Flietext"/>
          <w:rFonts w:ascii="Arial" w:hAnsi="Arial" w:cs="Arial"/>
          <w:color w:val="000000" w:themeColor="text1"/>
          <w:sz w:val="20"/>
          <w:szCs w:val="20"/>
        </w:rPr>
        <w:t>cericom</w:t>
      </w:r>
      <w:proofErr w:type="spellEnd"/>
      <w:r w:rsidRPr="00F46330">
        <w:rPr>
          <w:rStyle w:val="Flietext"/>
          <w:rFonts w:ascii="Arial" w:hAnsi="Arial" w:cs="Arial"/>
          <w:color w:val="000000" w:themeColor="text1"/>
          <w:sz w:val="20"/>
          <w:szCs w:val="20"/>
        </w:rPr>
        <w:t xml:space="preserve"> c-</w:t>
      </w:r>
      <w:proofErr w:type="spellStart"/>
      <w:r w:rsidRPr="00F46330">
        <w:rPr>
          <w:rStyle w:val="Flietext"/>
          <w:rFonts w:ascii="Arial" w:hAnsi="Arial" w:cs="Arial"/>
          <w:color w:val="000000" w:themeColor="text1"/>
          <w:sz w:val="20"/>
          <w:szCs w:val="20"/>
        </w:rPr>
        <w:t>cut</w:t>
      </w:r>
      <w:proofErr w:type="spellEnd"/>
      <w:r w:rsidRPr="00F46330">
        <w:rPr>
          <w:rStyle w:val="Flietext"/>
          <w:rFonts w:ascii="Arial" w:hAnsi="Arial" w:cs="Arial"/>
          <w:color w:val="000000" w:themeColor="text1"/>
          <w:sz w:val="20"/>
          <w:szCs w:val="20"/>
        </w:rPr>
        <w:t xml:space="preserve"> 300/300, eine Maschine zum Laserschneiden, Bohren und Fräsen von optisch transparenten, spröden Materialien, die hauptsächlich für die Laserbearbeitung von Glas eingesetzt wird. Sie ermöglicht hochpräzises Schneiden und Bohren einem Bearbeitungsbereich von 100 mm x 100 mm entlang beliebiger 2D- oder 3D-Konturen, auf der Grundlage von Zeichnungen. Mit der neuen Maschine ist es nicht nur möglich, Werkstoffe mit Dicken von mehr als 20 mm zu schneiden, sondern auch Löcher hinunter bis zu Durchmessern von 200 </w:t>
      </w:r>
      <w:proofErr w:type="spellStart"/>
      <w:r w:rsidRPr="00F46330">
        <w:rPr>
          <w:rStyle w:val="Flietext"/>
          <w:rFonts w:ascii="Arial" w:hAnsi="Arial" w:cs="Arial"/>
          <w:color w:val="000000" w:themeColor="text1"/>
          <w:sz w:val="20"/>
          <w:szCs w:val="20"/>
        </w:rPr>
        <w:t>μm</w:t>
      </w:r>
      <w:proofErr w:type="spellEnd"/>
      <w:r w:rsidRPr="00F46330">
        <w:rPr>
          <w:rStyle w:val="Flietext"/>
          <w:rFonts w:ascii="Arial" w:hAnsi="Arial" w:cs="Arial"/>
          <w:color w:val="000000" w:themeColor="text1"/>
          <w:sz w:val="20"/>
          <w:szCs w:val="20"/>
        </w:rPr>
        <w:t xml:space="preserve"> zu bohren und </w:t>
      </w:r>
      <w:proofErr w:type="spellStart"/>
      <w:r w:rsidRPr="00F46330">
        <w:rPr>
          <w:rStyle w:val="Flietext"/>
          <w:rFonts w:ascii="Arial" w:hAnsi="Arial" w:cs="Arial"/>
          <w:color w:val="000000" w:themeColor="text1"/>
          <w:sz w:val="20"/>
          <w:szCs w:val="20"/>
        </w:rPr>
        <w:t>Aspektverhältnisse</w:t>
      </w:r>
      <w:proofErr w:type="spellEnd"/>
      <w:r w:rsidRPr="00F46330">
        <w:rPr>
          <w:rStyle w:val="Flietext"/>
          <w:rFonts w:ascii="Arial" w:hAnsi="Arial" w:cs="Arial"/>
          <w:color w:val="000000" w:themeColor="text1"/>
          <w:sz w:val="20"/>
          <w:szCs w:val="20"/>
        </w:rPr>
        <w:t xml:space="preserve"> (</w:t>
      </w:r>
      <w:proofErr w:type="gramStart"/>
      <w:r w:rsidRPr="00F46330">
        <w:rPr>
          <w:rStyle w:val="Flietext"/>
          <w:rFonts w:ascii="Arial" w:hAnsi="Arial" w:cs="Arial"/>
          <w:color w:val="000000" w:themeColor="text1"/>
          <w:sz w:val="20"/>
          <w:szCs w:val="20"/>
        </w:rPr>
        <w:t>Lochdurchmesser :</w:t>
      </w:r>
      <w:proofErr w:type="gramEnd"/>
      <w:r w:rsidRPr="00F46330">
        <w:rPr>
          <w:rStyle w:val="Flietext"/>
          <w:rFonts w:ascii="Arial" w:hAnsi="Arial" w:cs="Arial"/>
          <w:color w:val="000000" w:themeColor="text1"/>
          <w:sz w:val="20"/>
          <w:szCs w:val="20"/>
        </w:rPr>
        <w:t xml:space="preserve"> Bohrtiefe) von mehr als 1:25 zu erreichen. Die Bohr- und Schneid- und Fräsprozesse sind komplett „trocken“: Sie benötigen weder Wasser noch die zusätzlich erforderlichen Wasseraufbereitungsanlagen.</w:t>
      </w:r>
    </w:p>
    <w:p w:rsidR="00F46330" w:rsidRPr="00F46330" w:rsidRDefault="00F46330" w:rsidP="00F46330">
      <w:pPr>
        <w:spacing w:after="0" w:line="288" w:lineRule="auto"/>
        <w:rPr>
          <w:rStyle w:val="Flietext"/>
          <w:rFonts w:ascii="Arial" w:hAnsi="Arial" w:cs="Arial"/>
          <w:color w:val="000000" w:themeColor="text1"/>
          <w:sz w:val="20"/>
          <w:szCs w:val="20"/>
        </w:rPr>
      </w:pPr>
    </w:p>
    <w:p w:rsidR="00F46330" w:rsidRPr="00F46330" w:rsidRDefault="00F46330" w:rsidP="00F46330">
      <w:pPr>
        <w:spacing w:after="0" w:line="288" w:lineRule="auto"/>
        <w:rPr>
          <w:rStyle w:val="Flietext"/>
          <w:rFonts w:ascii="Arial" w:hAnsi="Arial" w:cs="Arial"/>
          <w:color w:val="000000" w:themeColor="text1"/>
          <w:sz w:val="20"/>
          <w:szCs w:val="20"/>
        </w:rPr>
      </w:pPr>
      <w:r w:rsidRPr="00F46330">
        <w:rPr>
          <w:rStyle w:val="Flietext"/>
          <w:rFonts w:ascii="Arial" w:hAnsi="Arial" w:cs="Arial"/>
          <w:color w:val="000000" w:themeColor="text1"/>
          <w:sz w:val="20"/>
          <w:szCs w:val="20"/>
        </w:rPr>
        <w:t>Vorteil: Eine äußerst schmale Schnittfugenbreite, kombiniert mit extremer Genauigkeit und hoher Auflösung ermöglicht Schnitte, die sich derzeit mit keinem konventionellen Glasbearbeitungsverfahren erzielen lassen. Das in der c-</w:t>
      </w:r>
      <w:proofErr w:type="spellStart"/>
      <w:r w:rsidRPr="00F46330">
        <w:rPr>
          <w:rStyle w:val="Flietext"/>
          <w:rFonts w:ascii="Arial" w:hAnsi="Arial" w:cs="Arial"/>
          <w:color w:val="000000" w:themeColor="text1"/>
          <w:sz w:val="20"/>
          <w:szCs w:val="20"/>
        </w:rPr>
        <w:t>cut</w:t>
      </w:r>
      <w:proofErr w:type="spellEnd"/>
      <w:r w:rsidRPr="00F46330">
        <w:rPr>
          <w:rStyle w:val="Flietext"/>
          <w:rFonts w:ascii="Arial" w:hAnsi="Arial" w:cs="Arial"/>
          <w:color w:val="000000" w:themeColor="text1"/>
          <w:sz w:val="20"/>
          <w:szCs w:val="20"/>
        </w:rPr>
        <w:t xml:space="preserve"> eingesetzte laserbasierte Verfahren ermöglicht erstmals eine effektive Art des Laserfräsens von Glas. So können Beispielsweise Senk- und Kegelbohrungen und andere nahezu beliebige 3D-Strukturen einfach und präzise in die Glasoberfläche gefräst werden.</w:t>
      </w:r>
    </w:p>
    <w:p w:rsidR="00F46330" w:rsidRPr="00F46330" w:rsidRDefault="00F46330" w:rsidP="00F46330">
      <w:pPr>
        <w:spacing w:after="0" w:line="288" w:lineRule="auto"/>
        <w:rPr>
          <w:rStyle w:val="Flietext"/>
          <w:rFonts w:ascii="Arial" w:hAnsi="Arial" w:cs="Arial"/>
          <w:color w:val="000000" w:themeColor="text1"/>
          <w:sz w:val="20"/>
          <w:szCs w:val="20"/>
        </w:rPr>
      </w:pPr>
    </w:p>
    <w:p w:rsidR="00F46330" w:rsidRPr="00F46330" w:rsidRDefault="00F46330" w:rsidP="00F46330">
      <w:pPr>
        <w:spacing w:after="0" w:line="288" w:lineRule="auto"/>
        <w:rPr>
          <w:rStyle w:val="Flietext"/>
          <w:rFonts w:ascii="Arial" w:hAnsi="Arial" w:cs="Arial"/>
          <w:b/>
          <w:color w:val="000000" w:themeColor="text1"/>
          <w:sz w:val="20"/>
          <w:szCs w:val="20"/>
        </w:rPr>
      </w:pPr>
      <w:r w:rsidRPr="00F46330">
        <w:rPr>
          <w:rStyle w:val="Flietext"/>
          <w:rFonts w:ascii="Arial" w:hAnsi="Arial" w:cs="Arial"/>
          <w:b/>
          <w:color w:val="000000" w:themeColor="text1"/>
          <w:sz w:val="20"/>
          <w:szCs w:val="20"/>
        </w:rPr>
        <w:t>Produktneuheit c-</w:t>
      </w:r>
      <w:proofErr w:type="spellStart"/>
      <w:r w:rsidRPr="00F46330">
        <w:rPr>
          <w:rStyle w:val="Flietext"/>
          <w:rFonts w:ascii="Arial" w:hAnsi="Arial" w:cs="Arial"/>
          <w:b/>
          <w:color w:val="000000" w:themeColor="text1"/>
          <w:sz w:val="20"/>
          <w:szCs w:val="20"/>
        </w:rPr>
        <w:t>mark</w:t>
      </w:r>
      <w:proofErr w:type="spellEnd"/>
      <w:r w:rsidRPr="00F46330">
        <w:rPr>
          <w:rStyle w:val="Flietext"/>
          <w:rFonts w:ascii="Arial" w:hAnsi="Arial" w:cs="Arial"/>
          <w:b/>
          <w:color w:val="000000" w:themeColor="text1"/>
          <w:sz w:val="20"/>
          <w:szCs w:val="20"/>
        </w:rPr>
        <w:t xml:space="preserve"> | Lasermarkierungsmodul</w:t>
      </w:r>
    </w:p>
    <w:p w:rsidR="00F46330" w:rsidRPr="00F46330" w:rsidRDefault="00F46330" w:rsidP="00F46330">
      <w:pPr>
        <w:spacing w:after="0" w:line="288" w:lineRule="auto"/>
        <w:rPr>
          <w:rStyle w:val="Flietext"/>
          <w:rFonts w:ascii="Arial" w:hAnsi="Arial" w:cs="Arial"/>
          <w:color w:val="000000" w:themeColor="text1"/>
          <w:sz w:val="20"/>
          <w:szCs w:val="20"/>
        </w:rPr>
      </w:pPr>
      <w:r w:rsidRPr="00F46330">
        <w:rPr>
          <w:rStyle w:val="Flietext"/>
          <w:rFonts w:ascii="Arial" w:hAnsi="Arial" w:cs="Arial"/>
          <w:color w:val="000000" w:themeColor="text1"/>
          <w:sz w:val="20"/>
          <w:szCs w:val="20"/>
        </w:rPr>
        <w:t xml:space="preserve">Ein weiteres </w:t>
      </w:r>
      <w:proofErr w:type="spellStart"/>
      <w:r w:rsidRPr="00F46330">
        <w:rPr>
          <w:rStyle w:val="Flietext"/>
          <w:rFonts w:ascii="Arial" w:hAnsi="Arial" w:cs="Arial"/>
          <w:color w:val="000000" w:themeColor="text1"/>
          <w:sz w:val="20"/>
          <w:szCs w:val="20"/>
        </w:rPr>
        <w:t>Glasstec</w:t>
      </w:r>
      <w:proofErr w:type="spellEnd"/>
      <w:r w:rsidRPr="00F46330">
        <w:rPr>
          <w:rStyle w:val="Flietext"/>
          <w:rFonts w:ascii="Arial" w:hAnsi="Arial" w:cs="Arial"/>
          <w:color w:val="000000" w:themeColor="text1"/>
          <w:sz w:val="20"/>
          <w:szCs w:val="20"/>
        </w:rPr>
        <w:t xml:space="preserve">-Highlight ist das </w:t>
      </w:r>
      <w:proofErr w:type="spellStart"/>
      <w:r w:rsidRPr="00F46330">
        <w:rPr>
          <w:rStyle w:val="Flietext"/>
          <w:rFonts w:ascii="Arial" w:hAnsi="Arial" w:cs="Arial"/>
          <w:color w:val="000000" w:themeColor="text1"/>
          <w:sz w:val="20"/>
          <w:szCs w:val="20"/>
        </w:rPr>
        <w:t>cericom</w:t>
      </w:r>
      <w:proofErr w:type="spellEnd"/>
      <w:r w:rsidRPr="00F46330">
        <w:rPr>
          <w:rStyle w:val="Flietext"/>
          <w:rFonts w:ascii="Arial" w:hAnsi="Arial" w:cs="Arial"/>
          <w:color w:val="000000" w:themeColor="text1"/>
          <w:sz w:val="20"/>
          <w:szCs w:val="20"/>
        </w:rPr>
        <w:t>-Markierungsmodul "c-</w:t>
      </w:r>
      <w:proofErr w:type="spellStart"/>
      <w:r w:rsidRPr="00F46330">
        <w:rPr>
          <w:rStyle w:val="Flietext"/>
          <w:rFonts w:ascii="Arial" w:hAnsi="Arial" w:cs="Arial"/>
          <w:color w:val="000000" w:themeColor="text1"/>
          <w:sz w:val="20"/>
          <w:szCs w:val="20"/>
        </w:rPr>
        <w:t>mark</w:t>
      </w:r>
      <w:proofErr w:type="spellEnd"/>
      <w:r w:rsidRPr="00F46330">
        <w:rPr>
          <w:rStyle w:val="Flietext"/>
          <w:rFonts w:ascii="Arial" w:hAnsi="Arial" w:cs="Arial"/>
          <w:color w:val="000000" w:themeColor="text1"/>
          <w:sz w:val="20"/>
          <w:szCs w:val="20"/>
        </w:rPr>
        <w:t>": Es kommt überall zum Einsatz, wo es auf qualitativ hochwertige Markierungen ankommt oder wo Urheberrechte ein Thema sind: bei der Kennzeichnung von Sicherheitsglas, in der Autoindustrie und der Medizintechnik ebenso wie bei der Herstellung von Schmuck und Parfüms – als Stand-</w:t>
      </w:r>
      <w:proofErr w:type="spellStart"/>
      <w:r w:rsidRPr="00F46330">
        <w:rPr>
          <w:rStyle w:val="Flietext"/>
          <w:rFonts w:ascii="Arial" w:hAnsi="Arial" w:cs="Arial"/>
          <w:color w:val="000000" w:themeColor="text1"/>
          <w:sz w:val="20"/>
          <w:szCs w:val="20"/>
        </w:rPr>
        <w:t>Alone</w:t>
      </w:r>
      <w:proofErr w:type="spellEnd"/>
      <w:r w:rsidRPr="00F46330">
        <w:rPr>
          <w:rStyle w:val="Flietext"/>
          <w:rFonts w:ascii="Arial" w:hAnsi="Arial" w:cs="Arial"/>
          <w:color w:val="000000" w:themeColor="text1"/>
          <w:sz w:val="20"/>
          <w:szCs w:val="20"/>
        </w:rPr>
        <w:t>-Lösung oder zur Integration in eine bestehende Anlage.</w:t>
      </w:r>
    </w:p>
    <w:p w:rsidR="00F46330" w:rsidRPr="00F46330" w:rsidRDefault="00F46330" w:rsidP="00F46330">
      <w:pPr>
        <w:spacing w:after="0" w:line="288" w:lineRule="auto"/>
        <w:rPr>
          <w:rStyle w:val="Flietext"/>
          <w:rFonts w:ascii="Arial" w:hAnsi="Arial" w:cs="Arial"/>
          <w:color w:val="000000" w:themeColor="text1"/>
          <w:sz w:val="20"/>
          <w:szCs w:val="20"/>
        </w:rPr>
      </w:pPr>
    </w:p>
    <w:p w:rsidR="009C647F" w:rsidRDefault="00F46330" w:rsidP="00F46330">
      <w:pPr>
        <w:spacing w:after="0" w:line="288" w:lineRule="auto"/>
        <w:rPr>
          <w:rStyle w:val="Flietext"/>
          <w:rFonts w:ascii="Arial" w:hAnsi="Arial" w:cs="Arial"/>
          <w:color w:val="000000" w:themeColor="text1"/>
          <w:sz w:val="20"/>
          <w:szCs w:val="20"/>
        </w:rPr>
      </w:pPr>
      <w:r w:rsidRPr="00F46330">
        <w:rPr>
          <w:rStyle w:val="Flietext"/>
          <w:rFonts w:ascii="Arial" w:hAnsi="Arial" w:cs="Arial"/>
          <w:color w:val="000000" w:themeColor="text1"/>
          <w:sz w:val="20"/>
          <w:szCs w:val="20"/>
        </w:rPr>
        <w:t>Mehr Infos: www.cericom.de</w:t>
      </w:r>
    </w:p>
    <w:p w:rsidR="004F4F66" w:rsidRPr="004441CA" w:rsidRDefault="004F4F66" w:rsidP="004F4F66">
      <w:pPr>
        <w:spacing w:after="0" w:line="288" w:lineRule="auto"/>
        <w:rPr>
          <w:rStyle w:val="Flietext"/>
          <w:rFonts w:ascii="Arial" w:hAnsi="Arial" w:cs="Arial"/>
          <w:color w:val="000000" w:themeColor="text1"/>
          <w:sz w:val="20"/>
          <w:szCs w:val="20"/>
        </w:rPr>
      </w:pPr>
    </w:p>
    <w:p w:rsidR="00060D3C" w:rsidRPr="004441CA" w:rsidRDefault="004F4F66" w:rsidP="004F4F66">
      <w:pPr>
        <w:pStyle w:val="Headlines"/>
        <w:jc w:val="both"/>
        <w:rPr>
          <w:rStyle w:val="Flietext"/>
          <w:rFonts w:ascii="Arial" w:hAnsi="Arial" w:cs="Arial"/>
          <w:b/>
          <w:color w:val="000000" w:themeColor="text1"/>
          <w:sz w:val="20"/>
          <w:szCs w:val="20"/>
        </w:rPr>
      </w:pPr>
      <w:r w:rsidRPr="004F4F66">
        <w:rPr>
          <w:rStyle w:val="Flietext"/>
          <w:rFonts w:ascii="Arial" w:hAnsi="Arial" w:cs="Arial"/>
          <w:b/>
          <w:color w:val="000000" w:themeColor="text1"/>
          <w:sz w:val="20"/>
          <w:szCs w:val="20"/>
        </w:rPr>
        <w:t>Über cericom</w:t>
      </w:r>
    </w:p>
    <w:p w:rsidR="00060D3C" w:rsidRPr="004441CA" w:rsidRDefault="00F46330" w:rsidP="004F4F66">
      <w:pPr>
        <w:spacing w:after="0" w:line="288" w:lineRule="auto"/>
        <w:rPr>
          <w:rStyle w:val="Flietext"/>
          <w:rFonts w:ascii="Arial" w:hAnsi="Arial" w:cs="Arial"/>
          <w:color w:val="000000" w:themeColor="text1"/>
          <w:sz w:val="20"/>
          <w:szCs w:val="20"/>
        </w:rPr>
      </w:pPr>
      <w:r w:rsidRPr="00F46330">
        <w:rPr>
          <w:rStyle w:val="Flietext"/>
          <w:rFonts w:ascii="Arial" w:hAnsi="Arial" w:cs="Arial"/>
          <w:color w:val="000000" w:themeColor="text1"/>
          <w:sz w:val="20"/>
          <w:szCs w:val="20"/>
        </w:rPr>
        <w:t xml:space="preserve">Seit 2002 entwickelt, produziert und vertreibt </w:t>
      </w:r>
      <w:proofErr w:type="spellStart"/>
      <w:r w:rsidRPr="00F46330">
        <w:rPr>
          <w:rStyle w:val="Flietext"/>
          <w:rFonts w:ascii="Arial" w:hAnsi="Arial" w:cs="Arial"/>
          <w:color w:val="000000" w:themeColor="text1"/>
          <w:sz w:val="20"/>
          <w:szCs w:val="20"/>
        </w:rPr>
        <w:t>cericom</w:t>
      </w:r>
      <w:proofErr w:type="spellEnd"/>
      <w:r w:rsidRPr="00F46330">
        <w:rPr>
          <w:rStyle w:val="Flietext"/>
          <w:rFonts w:ascii="Arial" w:hAnsi="Arial" w:cs="Arial"/>
          <w:color w:val="000000" w:themeColor="text1"/>
          <w:sz w:val="20"/>
          <w:szCs w:val="20"/>
        </w:rPr>
        <w:t xml:space="preserve"> (vormals </w:t>
      </w:r>
      <w:proofErr w:type="spellStart"/>
      <w:r w:rsidRPr="00F46330">
        <w:rPr>
          <w:rStyle w:val="Flietext"/>
          <w:rFonts w:ascii="Arial" w:hAnsi="Arial" w:cs="Arial"/>
          <w:color w:val="000000" w:themeColor="text1"/>
          <w:sz w:val="20"/>
          <w:szCs w:val="20"/>
        </w:rPr>
        <w:t>cerion</w:t>
      </w:r>
      <w:proofErr w:type="spellEnd"/>
      <w:r w:rsidRPr="00F46330">
        <w:rPr>
          <w:rStyle w:val="Flietext"/>
          <w:rFonts w:ascii="Arial" w:hAnsi="Arial" w:cs="Arial"/>
          <w:color w:val="000000" w:themeColor="text1"/>
          <w:sz w:val="20"/>
          <w:szCs w:val="20"/>
        </w:rPr>
        <w:t xml:space="preserve">) weltweit Lasermaschinen für die Glasbearbeitung. Inzwischen bietet das Unternehmen ein breites Produktportfolio für die Laserbearbeitung von Glas an. Ob Kennzeichnung, Bohren, Schneiden, Mattieren, Innengravur, </w:t>
      </w:r>
      <w:proofErr w:type="spellStart"/>
      <w:r w:rsidRPr="00F46330">
        <w:rPr>
          <w:rStyle w:val="Flietext"/>
          <w:rFonts w:ascii="Arial" w:hAnsi="Arial" w:cs="Arial"/>
          <w:color w:val="000000" w:themeColor="text1"/>
          <w:sz w:val="20"/>
          <w:szCs w:val="20"/>
        </w:rPr>
        <w:t>Entschichtung</w:t>
      </w:r>
      <w:proofErr w:type="spellEnd"/>
      <w:r w:rsidRPr="00F46330">
        <w:rPr>
          <w:rStyle w:val="Flietext"/>
          <w:rFonts w:ascii="Arial" w:hAnsi="Arial" w:cs="Arial"/>
          <w:color w:val="000000" w:themeColor="text1"/>
          <w:sz w:val="20"/>
          <w:szCs w:val="20"/>
        </w:rPr>
        <w:t xml:space="preserve"> oder Strukturierung – zu all diesen Anwendungen existieren bei </w:t>
      </w:r>
      <w:proofErr w:type="spellStart"/>
      <w:r w:rsidRPr="00F46330">
        <w:rPr>
          <w:rStyle w:val="Flietext"/>
          <w:rFonts w:ascii="Arial" w:hAnsi="Arial" w:cs="Arial"/>
          <w:color w:val="000000" w:themeColor="text1"/>
          <w:sz w:val="20"/>
          <w:szCs w:val="20"/>
        </w:rPr>
        <w:t>cericom</w:t>
      </w:r>
      <w:proofErr w:type="spellEnd"/>
      <w:r w:rsidRPr="00F46330">
        <w:rPr>
          <w:rStyle w:val="Flietext"/>
          <w:rFonts w:ascii="Arial" w:hAnsi="Arial" w:cs="Arial"/>
          <w:color w:val="000000" w:themeColor="text1"/>
          <w:sz w:val="20"/>
          <w:szCs w:val="20"/>
        </w:rPr>
        <w:t xml:space="preserve"> geeignete Lösungen. Ob DIN-A4 oder 3 x 6 Meter Format, ob horizontal oder vertikal, ob als Insellösung oder Bestandteil einer Fertigungslinie – </w:t>
      </w:r>
      <w:proofErr w:type="spellStart"/>
      <w:r w:rsidRPr="00F46330">
        <w:rPr>
          <w:rStyle w:val="Flietext"/>
          <w:rFonts w:ascii="Arial" w:hAnsi="Arial" w:cs="Arial"/>
          <w:color w:val="000000" w:themeColor="text1"/>
          <w:sz w:val="20"/>
          <w:szCs w:val="20"/>
        </w:rPr>
        <w:t>cericom</w:t>
      </w:r>
      <w:proofErr w:type="spellEnd"/>
      <w:r w:rsidRPr="00F46330">
        <w:rPr>
          <w:rStyle w:val="Flietext"/>
          <w:rFonts w:ascii="Arial" w:hAnsi="Arial" w:cs="Arial"/>
          <w:color w:val="000000" w:themeColor="text1"/>
          <w:sz w:val="20"/>
          <w:szCs w:val="20"/>
        </w:rPr>
        <w:t xml:space="preserve"> bietet seinen Kunden eine passende Technologie maß</w:t>
      </w:r>
      <w:r>
        <w:rPr>
          <w:rStyle w:val="Flietext"/>
          <w:rFonts w:ascii="Arial" w:hAnsi="Arial" w:cs="Arial"/>
          <w:color w:val="000000" w:themeColor="text1"/>
          <w:sz w:val="20"/>
          <w:szCs w:val="20"/>
        </w:rPr>
        <w:t>geschneidert für ihre Anwendung</w:t>
      </w:r>
      <w:r w:rsidR="004F4F66" w:rsidRPr="004F4F66">
        <w:rPr>
          <w:rStyle w:val="Flietext"/>
          <w:rFonts w:ascii="Arial" w:hAnsi="Arial" w:cs="Arial"/>
          <w:color w:val="000000" w:themeColor="text1"/>
          <w:sz w:val="20"/>
          <w:szCs w:val="20"/>
        </w:rPr>
        <w:t>.</w:t>
      </w:r>
    </w:p>
    <w:p w:rsidR="00AA112D" w:rsidRDefault="00AA112D" w:rsidP="004F4F66">
      <w:pPr>
        <w:pStyle w:val="Headlines"/>
        <w:jc w:val="both"/>
        <w:rPr>
          <w:rStyle w:val="Flietext"/>
          <w:rFonts w:ascii="Arial" w:hAnsi="Arial" w:cs="Arial"/>
          <w:color w:val="000000" w:themeColor="text1"/>
          <w:sz w:val="16"/>
          <w:szCs w:val="16"/>
        </w:rPr>
      </w:pPr>
    </w:p>
    <w:p w:rsidR="00B94D72" w:rsidRDefault="00B94D72" w:rsidP="004F4F66">
      <w:pPr>
        <w:pStyle w:val="Headlines"/>
        <w:jc w:val="both"/>
        <w:rPr>
          <w:rStyle w:val="Flietext"/>
          <w:rFonts w:ascii="Arial" w:hAnsi="Arial" w:cs="Arial"/>
          <w:color w:val="000000" w:themeColor="text1"/>
          <w:sz w:val="16"/>
          <w:szCs w:val="16"/>
        </w:rPr>
      </w:pPr>
    </w:p>
    <w:p w:rsidR="00B94D72" w:rsidRPr="00B94D72" w:rsidRDefault="00B94D72" w:rsidP="004F4F66">
      <w:pPr>
        <w:pStyle w:val="Headlines"/>
        <w:jc w:val="both"/>
        <w:rPr>
          <w:rStyle w:val="Flietext"/>
          <w:rFonts w:ascii="Arial" w:hAnsi="Arial" w:cs="Arial"/>
          <w:b/>
          <w:color w:val="000000" w:themeColor="text1"/>
          <w:sz w:val="16"/>
          <w:szCs w:val="16"/>
        </w:rPr>
      </w:pPr>
      <w:r w:rsidRPr="00B94D72">
        <w:rPr>
          <w:rStyle w:val="Flietext"/>
          <w:rFonts w:ascii="Arial" w:hAnsi="Arial" w:cs="Arial"/>
          <w:b/>
          <w:color w:val="000000" w:themeColor="text1"/>
          <w:sz w:val="16"/>
          <w:szCs w:val="16"/>
        </w:rPr>
        <w:t>Bildunterzeilen:</w:t>
      </w:r>
    </w:p>
    <w:p w:rsidR="00B94D72" w:rsidRDefault="00B94D72" w:rsidP="004F4F66">
      <w:pPr>
        <w:pStyle w:val="Headlines"/>
        <w:jc w:val="both"/>
        <w:rPr>
          <w:rStyle w:val="Flietext"/>
          <w:rFonts w:ascii="Arial" w:hAnsi="Arial" w:cs="Arial"/>
          <w:color w:val="000000" w:themeColor="text1"/>
          <w:sz w:val="16"/>
          <w:szCs w:val="16"/>
        </w:rPr>
      </w:pPr>
    </w:p>
    <w:p w:rsidR="00F46330" w:rsidRPr="00F46330" w:rsidRDefault="00F46330" w:rsidP="00F46330">
      <w:pPr>
        <w:spacing w:after="0" w:line="288" w:lineRule="auto"/>
        <w:rPr>
          <w:rStyle w:val="Flietext"/>
          <w:rFonts w:ascii="Arial" w:hAnsi="Arial" w:cs="Arial"/>
          <w:color w:val="000000" w:themeColor="text1"/>
          <w:sz w:val="16"/>
          <w:szCs w:val="16"/>
        </w:rPr>
      </w:pPr>
      <w:proofErr w:type="spellStart"/>
      <w:r w:rsidRPr="00F46330">
        <w:rPr>
          <w:rStyle w:val="Flietext"/>
          <w:rFonts w:ascii="Arial" w:hAnsi="Arial" w:cs="Arial"/>
          <w:color w:val="000000" w:themeColor="text1"/>
          <w:sz w:val="16"/>
          <w:szCs w:val="16"/>
        </w:rPr>
        <w:t>Spiegelentschichtung</w:t>
      </w:r>
      <w:proofErr w:type="spellEnd"/>
      <w:r w:rsidRPr="00F46330">
        <w:rPr>
          <w:rStyle w:val="Flietext"/>
          <w:rFonts w:ascii="Arial" w:hAnsi="Arial" w:cs="Arial"/>
          <w:color w:val="000000" w:themeColor="text1"/>
          <w:sz w:val="16"/>
          <w:szCs w:val="16"/>
        </w:rPr>
        <w:t xml:space="preserve"> mit dem Laserstrahl – auf einer </w:t>
      </w:r>
      <w:proofErr w:type="spellStart"/>
      <w:r w:rsidRPr="00F46330">
        <w:rPr>
          <w:rStyle w:val="Flietext"/>
          <w:rFonts w:ascii="Arial" w:hAnsi="Arial" w:cs="Arial"/>
          <w:color w:val="000000" w:themeColor="text1"/>
          <w:sz w:val="16"/>
          <w:szCs w:val="16"/>
        </w:rPr>
        <w:t>cericom</w:t>
      </w:r>
      <w:proofErr w:type="spellEnd"/>
      <w:r w:rsidRPr="00F46330">
        <w:rPr>
          <w:rStyle w:val="Flietext"/>
          <w:rFonts w:ascii="Arial" w:hAnsi="Arial" w:cs="Arial"/>
          <w:color w:val="000000" w:themeColor="text1"/>
          <w:sz w:val="16"/>
          <w:szCs w:val="16"/>
        </w:rPr>
        <w:t xml:space="preserve"> c-</w:t>
      </w:r>
      <w:proofErr w:type="spellStart"/>
      <w:r w:rsidRPr="00F46330">
        <w:rPr>
          <w:rStyle w:val="Flietext"/>
          <w:rFonts w:ascii="Arial" w:hAnsi="Arial" w:cs="Arial"/>
          <w:color w:val="000000" w:themeColor="text1"/>
          <w:sz w:val="16"/>
          <w:szCs w:val="16"/>
        </w:rPr>
        <w:t>vertica</w:t>
      </w:r>
      <w:proofErr w:type="spellEnd"/>
      <w:r w:rsidRPr="00F46330">
        <w:rPr>
          <w:rStyle w:val="Flietext"/>
          <w:rFonts w:ascii="Arial" w:hAnsi="Arial" w:cs="Arial"/>
          <w:color w:val="000000" w:themeColor="text1"/>
          <w:sz w:val="16"/>
          <w:szCs w:val="16"/>
        </w:rPr>
        <w:t>.</w:t>
      </w:r>
    </w:p>
    <w:p w:rsidR="00060D3C" w:rsidRPr="004441CA" w:rsidRDefault="00F46330" w:rsidP="00F46330">
      <w:pPr>
        <w:spacing w:after="0" w:line="288" w:lineRule="auto"/>
        <w:rPr>
          <w:rStyle w:val="Flietext"/>
          <w:rFonts w:ascii="Arial" w:hAnsi="Arial" w:cs="Arial"/>
          <w:color w:val="000000" w:themeColor="text1"/>
          <w:sz w:val="16"/>
          <w:szCs w:val="16"/>
        </w:rPr>
      </w:pPr>
      <w:r w:rsidRPr="00F46330">
        <w:rPr>
          <w:rStyle w:val="Flietext"/>
          <w:rFonts w:ascii="Arial" w:hAnsi="Arial" w:cs="Arial"/>
          <w:color w:val="000000" w:themeColor="text1"/>
          <w:sz w:val="16"/>
          <w:szCs w:val="16"/>
        </w:rPr>
        <w:t>Bild 69c00074</w:t>
      </w:r>
    </w:p>
    <w:p w:rsidR="004F4F66" w:rsidRDefault="004F4F66" w:rsidP="004F4F66">
      <w:pPr>
        <w:spacing w:after="0" w:line="288" w:lineRule="auto"/>
        <w:rPr>
          <w:rStyle w:val="Flietext"/>
          <w:rFonts w:ascii="Arial" w:hAnsi="Arial" w:cs="Arial"/>
          <w:color w:val="000000" w:themeColor="text1"/>
          <w:sz w:val="16"/>
          <w:szCs w:val="16"/>
        </w:rPr>
      </w:pPr>
    </w:p>
    <w:p w:rsidR="00F46330" w:rsidRPr="00F46330" w:rsidRDefault="00F46330" w:rsidP="00F46330">
      <w:pPr>
        <w:spacing w:after="0" w:line="288" w:lineRule="auto"/>
        <w:rPr>
          <w:rStyle w:val="Flietext"/>
          <w:rFonts w:ascii="Arial" w:hAnsi="Arial" w:cs="Arial"/>
          <w:color w:val="000000" w:themeColor="text1"/>
          <w:sz w:val="16"/>
          <w:szCs w:val="16"/>
        </w:rPr>
      </w:pPr>
      <w:proofErr w:type="spellStart"/>
      <w:r w:rsidRPr="00F46330">
        <w:rPr>
          <w:rStyle w:val="Flietext"/>
          <w:rFonts w:ascii="Arial" w:hAnsi="Arial" w:cs="Arial"/>
          <w:color w:val="000000" w:themeColor="text1"/>
          <w:sz w:val="16"/>
          <w:szCs w:val="16"/>
        </w:rPr>
        <w:t>cericom</w:t>
      </w:r>
      <w:proofErr w:type="spellEnd"/>
      <w:r w:rsidRPr="00F46330">
        <w:rPr>
          <w:rStyle w:val="Flietext"/>
          <w:rFonts w:ascii="Arial" w:hAnsi="Arial" w:cs="Arial"/>
          <w:color w:val="000000" w:themeColor="text1"/>
          <w:sz w:val="16"/>
          <w:szCs w:val="16"/>
        </w:rPr>
        <w:t xml:space="preserve"> c-</w:t>
      </w:r>
      <w:proofErr w:type="spellStart"/>
      <w:r w:rsidRPr="00F46330">
        <w:rPr>
          <w:rStyle w:val="Flietext"/>
          <w:rFonts w:ascii="Arial" w:hAnsi="Arial" w:cs="Arial"/>
          <w:color w:val="000000" w:themeColor="text1"/>
          <w:sz w:val="16"/>
          <w:szCs w:val="16"/>
        </w:rPr>
        <w:t>cut</w:t>
      </w:r>
      <w:proofErr w:type="spellEnd"/>
      <w:r w:rsidRPr="00F46330">
        <w:rPr>
          <w:rStyle w:val="Flietext"/>
          <w:rFonts w:ascii="Arial" w:hAnsi="Arial" w:cs="Arial"/>
          <w:color w:val="000000" w:themeColor="text1"/>
          <w:sz w:val="16"/>
          <w:szCs w:val="16"/>
        </w:rPr>
        <w:t xml:space="preserve"> 300/300: Das kompakte Design der Maschine ermöglicht eine einfache Integration in bestehende Fertigungsanlagen.</w:t>
      </w:r>
    </w:p>
    <w:p w:rsidR="00060D3C" w:rsidRDefault="00F46330" w:rsidP="00F46330">
      <w:pPr>
        <w:spacing w:after="0" w:line="288" w:lineRule="auto"/>
        <w:rPr>
          <w:rStyle w:val="Flietext"/>
          <w:rFonts w:ascii="Arial" w:hAnsi="Arial" w:cs="Arial"/>
          <w:color w:val="000000" w:themeColor="text1"/>
          <w:sz w:val="16"/>
          <w:szCs w:val="16"/>
        </w:rPr>
      </w:pPr>
      <w:r w:rsidRPr="00F46330">
        <w:rPr>
          <w:rStyle w:val="Flietext"/>
          <w:rFonts w:ascii="Arial" w:hAnsi="Arial" w:cs="Arial"/>
          <w:color w:val="000000" w:themeColor="text1"/>
          <w:sz w:val="16"/>
          <w:szCs w:val="16"/>
        </w:rPr>
        <w:t>Bild 69c90069</w:t>
      </w:r>
    </w:p>
    <w:p w:rsidR="004F4F66" w:rsidRDefault="004F4F66" w:rsidP="004F4F66">
      <w:pPr>
        <w:spacing w:after="0" w:line="288" w:lineRule="auto"/>
        <w:rPr>
          <w:rStyle w:val="Flietext"/>
          <w:rFonts w:ascii="Arial" w:hAnsi="Arial" w:cs="Arial"/>
          <w:color w:val="000000" w:themeColor="text1"/>
          <w:sz w:val="16"/>
          <w:szCs w:val="16"/>
        </w:rPr>
      </w:pPr>
    </w:p>
    <w:p w:rsidR="00F46330" w:rsidRPr="00F46330" w:rsidRDefault="00F46330" w:rsidP="00F46330">
      <w:pPr>
        <w:spacing w:after="0" w:line="288" w:lineRule="auto"/>
        <w:rPr>
          <w:rStyle w:val="Flietext"/>
          <w:rFonts w:ascii="Arial" w:hAnsi="Arial" w:cs="Arial"/>
          <w:color w:val="000000" w:themeColor="text1"/>
          <w:sz w:val="16"/>
          <w:szCs w:val="16"/>
        </w:rPr>
      </w:pPr>
      <w:r w:rsidRPr="00F46330">
        <w:rPr>
          <w:rStyle w:val="Flietext"/>
          <w:rFonts w:ascii="Arial" w:hAnsi="Arial" w:cs="Arial"/>
          <w:color w:val="000000" w:themeColor="text1"/>
          <w:sz w:val="16"/>
          <w:szCs w:val="16"/>
        </w:rPr>
        <w:t>Lasermarkierer c-</w:t>
      </w:r>
      <w:proofErr w:type="spellStart"/>
      <w:r w:rsidRPr="00F46330">
        <w:rPr>
          <w:rStyle w:val="Flietext"/>
          <w:rFonts w:ascii="Arial" w:hAnsi="Arial" w:cs="Arial"/>
          <w:color w:val="000000" w:themeColor="text1"/>
          <w:sz w:val="16"/>
          <w:szCs w:val="16"/>
        </w:rPr>
        <w:t>mark</w:t>
      </w:r>
      <w:proofErr w:type="spellEnd"/>
      <w:r w:rsidRPr="00F46330">
        <w:rPr>
          <w:rStyle w:val="Flietext"/>
          <w:rFonts w:ascii="Arial" w:hAnsi="Arial" w:cs="Arial"/>
          <w:color w:val="000000" w:themeColor="text1"/>
          <w:sz w:val="16"/>
          <w:szCs w:val="16"/>
        </w:rPr>
        <w:t>, hier als  "Stand-</w:t>
      </w:r>
      <w:proofErr w:type="spellStart"/>
      <w:r w:rsidRPr="00F46330">
        <w:rPr>
          <w:rStyle w:val="Flietext"/>
          <w:rFonts w:ascii="Arial" w:hAnsi="Arial" w:cs="Arial"/>
          <w:color w:val="000000" w:themeColor="text1"/>
          <w:sz w:val="16"/>
          <w:szCs w:val="16"/>
        </w:rPr>
        <w:t>Alone</w:t>
      </w:r>
      <w:proofErr w:type="spellEnd"/>
      <w:r w:rsidRPr="00F46330">
        <w:rPr>
          <w:rStyle w:val="Flietext"/>
          <w:rFonts w:ascii="Arial" w:hAnsi="Arial" w:cs="Arial"/>
          <w:color w:val="000000" w:themeColor="text1"/>
          <w:sz w:val="16"/>
          <w:szCs w:val="16"/>
        </w:rPr>
        <w:t>-Lösung"</w:t>
      </w:r>
    </w:p>
    <w:p w:rsidR="004F4F66" w:rsidRDefault="00F46330" w:rsidP="00F46330">
      <w:pPr>
        <w:spacing w:after="0" w:line="288" w:lineRule="auto"/>
        <w:rPr>
          <w:rStyle w:val="Flietext"/>
          <w:rFonts w:ascii="Arial" w:hAnsi="Arial" w:cs="Arial"/>
          <w:color w:val="000000" w:themeColor="text1"/>
          <w:sz w:val="16"/>
          <w:szCs w:val="16"/>
        </w:rPr>
      </w:pPr>
      <w:r w:rsidRPr="00F46330">
        <w:rPr>
          <w:rStyle w:val="Flietext"/>
          <w:rFonts w:ascii="Arial" w:hAnsi="Arial" w:cs="Arial"/>
          <w:color w:val="000000" w:themeColor="text1"/>
          <w:sz w:val="16"/>
          <w:szCs w:val="16"/>
        </w:rPr>
        <w:t>Bild 69c00063</w:t>
      </w:r>
    </w:p>
    <w:p w:rsidR="00B048F0" w:rsidRDefault="00B048F0" w:rsidP="00B048F0">
      <w:pPr>
        <w:spacing w:after="0" w:line="288" w:lineRule="auto"/>
        <w:rPr>
          <w:rStyle w:val="Flietext"/>
          <w:rFonts w:ascii="Arial" w:hAnsi="Arial" w:cs="Arial"/>
          <w:color w:val="000000" w:themeColor="text1"/>
          <w:sz w:val="16"/>
          <w:szCs w:val="16"/>
        </w:rPr>
      </w:pPr>
    </w:p>
    <w:p w:rsidR="00F46330" w:rsidRPr="00F46330" w:rsidRDefault="00F46330" w:rsidP="00F46330">
      <w:pPr>
        <w:spacing w:after="0" w:line="288" w:lineRule="auto"/>
        <w:rPr>
          <w:rStyle w:val="Flietext"/>
          <w:rFonts w:ascii="Arial" w:hAnsi="Arial" w:cs="Arial"/>
          <w:color w:val="000000" w:themeColor="text1"/>
          <w:sz w:val="16"/>
          <w:szCs w:val="16"/>
        </w:rPr>
      </w:pPr>
      <w:proofErr w:type="spellStart"/>
      <w:r w:rsidRPr="00F46330">
        <w:rPr>
          <w:rStyle w:val="Flietext"/>
          <w:rFonts w:ascii="Arial" w:hAnsi="Arial" w:cs="Arial"/>
          <w:color w:val="000000" w:themeColor="text1"/>
          <w:sz w:val="16"/>
          <w:szCs w:val="16"/>
        </w:rPr>
        <w:t>cericom</w:t>
      </w:r>
      <w:proofErr w:type="spellEnd"/>
      <w:r w:rsidRPr="00F46330">
        <w:rPr>
          <w:rStyle w:val="Flietext"/>
          <w:rFonts w:ascii="Arial" w:hAnsi="Arial" w:cs="Arial"/>
          <w:color w:val="000000" w:themeColor="text1"/>
          <w:sz w:val="16"/>
          <w:szCs w:val="16"/>
        </w:rPr>
        <w:t xml:space="preserve"> auf der </w:t>
      </w:r>
      <w:proofErr w:type="spellStart"/>
      <w:r w:rsidRPr="00F46330">
        <w:rPr>
          <w:rStyle w:val="Flietext"/>
          <w:rFonts w:ascii="Arial" w:hAnsi="Arial" w:cs="Arial"/>
          <w:color w:val="000000" w:themeColor="text1"/>
          <w:sz w:val="16"/>
          <w:szCs w:val="16"/>
        </w:rPr>
        <w:t>Glasstec</w:t>
      </w:r>
      <w:proofErr w:type="spellEnd"/>
      <w:r w:rsidRPr="00F46330">
        <w:rPr>
          <w:rStyle w:val="Flietext"/>
          <w:rFonts w:ascii="Arial" w:hAnsi="Arial" w:cs="Arial"/>
          <w:color w:val="000000" w:themeColor="text1"/>
          <w:sz w:val="16"/>
          <w:szCs w:val="16"/>
        </w:rPr>
        <w:t xml:space="preserve"> 2022: Halle 17, Stand 17 B57.</w:t>
      </w:r>
    </w:p>
    <w:p w:rsidR="00B048F0" w:rsidRPr="004441CA" w:rsidRDefault="00F46330" w:rsidP="00F46330">
      <w:pPr>
        <w:spacing w:after="0" w:line="288" w:lineRule="auto"/>
        <w:rPr>
          <w:rStyle w:val="Flietext"/>
          <w:rFonts w:ascii="Arial" w:hAnsi="Arial" w:cs="Arial"/>
          <w:color w:val="000000" w:themeColor="text1"/>
          <w:sz w:val="16"/>
          <w:szCs w:val="16"/>
        </w:rPr>
      </w:pPr>
      <w:r w:rsidRPr="00F46330">
        <w:rPr>
          <w:rStyle w:val="Flietext"/>
          <w:rFonts w:ascii="Arial" w:hAnsi="Arial" w:cs="Arial"/>
          <w:color w:val="000000" w:themeColor="text1"/>
          <w:sz w:val="16"/>
          <w:szCs w:val="16"/>
        </w:rPr>
        <w:t>Bild 69c90070</w:t>
      </w:r>
    </w:p>
    <w:p w:rsidR="004441CA" w:rsidRPr="004441CA" w:rsidRDefault="004441CA" w:rsidP="004F4F66">
      <w:pPr>
        <w:spacing w:after="0" w:line="288" w:lineRule="auto"/>
        <w:rPr>
          <w:rStyle w:val="Flietext"/>
          <w:rFonts w:ascii="Arial" w:hAnsi="Arial" w:cs="Arial"/>
          <w:color w:val="000000" w:themeColor="text1"/>
          <w:sz w:val="16"/>
          <w:szCs w:val="16"/>
        </w:rPr>
      </w:pPr>
    </w:p>
    <w:p w:rsidR="004441CA" w:rsidRPr="004441CA" w:rsidRDefault="004441CA" w:rsidP="004F4F66">
      <w:pPr>
        <w:spacing w:after="0" w:line="288" w:lineRule="auto"/>
        <w:rPr>
          <w:rStyle w:val="Flietext"/>
          <w:rFonts w:ascii="Arial" w:hAnsi="Arial" w:cs="Arial"/>
          <w:color w:val="000000" w:themeColor="text1"/>
          <w:sz w:val="16"/>
          <w:szCs w:val="16"/>
        </w:rPr>
      </w:pPr>
    </w:p>
    <w:p w:rsidR="004441CA" w:rsidRPr="004441CA" w:rsidRDefault="004F4F66" w:rsidP="00075F4B">
      <w:pPr>
        <w:pStyle w:val="Headlines"/>
        <w:suppressAutoHyphens/>
        <w:jc w:val="both"/>
        <w:rPr>
          <w:rFonts w:ascii="Arial" w:hAnsi="Arial" w:cs="Arial"/>
          <w:color w:val="000000" w:themeColor="text1"/>
        </w:rPr>
      </w:pPr>
      <w:r>
        <w:rPr>
          <w:rStyle w:val="Headline2"/>
          <w:rFonts w:ascii="Arial" w:hAnsi="Arial" w:cs="Arial"/>
          <w:caps w:val="0"/>
          <w:color w:val="000000" w:themeColor="text1"/>
          <w:sz w:val="20"/>
          <w:szCs w:val="20"/>
        </w:rPr>
        <w:t xml:space="preserve">Zeichen (inkl. Leerzeichen): </w:t>
      </w:r>
      <w:r w:rsidR="00F46330">
        <w:rPr>
          <w:rStyle w:val="Headline2"/>
          <w:rFonts w:ascii="Arial" w:hAnsi="Arial" w:cs="Arial"/>
          <w:caps w:val="0"/>
          <w:color w:val="000000" w:themeColor="text1"/>
          <w:sz w:val="20"/>
          <w:szCs w:val="20"/>
        </w:rPr>
        <w:t>4</w:t>
      </w:r>
      <w:r w:rsidR="00B94D72">
        <w:rPr>
          <w:rStyle w:val="Headline2"/>
          <w:rFonts w:ascii="Arial" w:hAnsi="Arial" w:cs="Arial"/>
          <w:caps w:val="0"/>
          <w:color w:val="000000" w:themeColor="text1"/>
          <w:sz w:val="20"/>
          <w:szCs w:val="20"/>
        </w:rPr>
        <w:t>.0</w:t>
      </w:r>
      <w:r w:rsidR="007E33EE">
        <w:rPr>
          <w:rStyle w:val="Headline2"/>
          <w:rFonts w:ascii="Arial" w:hAnsi="Arial" w:cs="Arial"/>
          <w:caps w:val="0"/>
          <w:color w:val="000000" w:themeColor="text1"/>
          <w:sz w:val="20"/>
          <w:szCs w:val="20"/>
        </w:rPr>
        <w:t>4</w:t>
      </w:r>
      <w:r w:rsidR="00F46330">
        <w:rPr>
          <w:rStyle w:val="Headline2"/>
          <w:rFonts w:ascii="Arial" w:hAnsi="Arial" w:cs="Arial"/>
          <w:caps w:val="0"/>
          <w:color w:val="000000" w:themeColor="text1"/>
          <w:sz w:val="20"/>
          <w:szCs w:val="20"/>
        </w:rPr>
        <w:t>8</w:t>
      </w:r>
    </w:p>
    <w:sectPr w:rsidR="004441CA" w:rsidRPr="004441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Blac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F8"/>
    <w:rsid w:val="00060D3C"/>
    <w:rsid w:val="00075F4B"/>
    <w:rsid w:val="003559C7"/>
    <w:rsid w:val="003C2EBE"/>
    <w:rsid w:val="004441CA"/>
    <w:rsid w:val="004F4F66"/>
    <w:rsid w:val="00533FA3"/>
    <w:rsid w:val="005E3DF5"/>
    <w:rsid w:val="007E33EE"/>
    <w:rsid w:val="008220AC"/>
    <w:rsid w:val="009C647F"/>
    <w:rsid w:val="00AA112D"/>
    <w:rsid w:val="00B048F0"/>
    <w:rsid w:val="00B94D72"/>
    <w:rsid w:val="00D326AD"/>
    <w:rsid w:val="00DD2FF8"/>
    <w:rsid w:val="00F46330"/>
    <w:rsid w:val="00FF2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63C0-224E-48DC-A889-49281574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s">
    <w:name w:val="Headlines"/>
    <w:basedOn w:val="Standard"/>
    <w:uiPriority w:val="99"/>
    <w:rsid w:val="00060D3C"/>
    <w:pPr>
      <w:autoSpaceDE w:val="0"/>
      <w:autoSpaceDN w:val="0"/>
      <w:adjustRightInd w:val="0"/>
      <w:spacing w:after="0" w:line="288" w:lineRule="auto"/>
      <w:textAlignment w:val="center"/>
    </w:pPr>
    <w:rPr>
      <w:rFonts w:ascii="Univers-Black" w:hAnsi="Univers-Black" w:cs="Univers-Black"/>
      <w:color w:val="000000"/>
      <w:sz w:val="40"/>
      <w:szCs w:val="40"/>
    </w:rPr>
  </w:style>
  <w:style w:type="character" w:customStyle="1" w:styleId="Headline2">
    <w:name w:val="Headline 2"/>
    <w:uiPriority w:val="99"/>
    <w:rsid w:val="00060D3C"/>
    <w:rPr>
      <w:rFonts w:ascii="Calibri" w:hAnsi="Calibri" w:cs="Calibri"/>
      <w:caps/>
      <w:color w:val="85878B"/>
      <w:sz w:val="22"/>
      <w:szCs w:val="22"/>
    </w:rPr>
  </w:style>
  <w:style w:type="character" w:customStyle="1" w:styleId="Flietext">
    <w:name w:val="Fließtext"/>
    <w:uiPriority w:val="99"/>
    <w:rsid w:val="00060D3C"/>
    <w:rPr>
      <w:rFonts w:ascii="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gerberCom.TR</dc:creator>
  <cp:keywords/>
  <dc:description/>
  <cp:lastModifiedBy>Torsten Redeker</cp:lastModifiedBy>
  <cp:revision>18</cp:revision>
  <dcterms:created xsi:type="dcterms:W3CDTF">2019-07-18T06:21:00Z</dcterms:created>
  <dcterms:modified xsi:type="dcterms:W3CDTF">2022-08-10T13:49:00Z</dcterms:modified>
</cp:coreProperties>
</file>