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3C" w:rsidRPr="008220AC" w:rsidRDefault="00714BCA" w:rsidP="004F4F66">
      <w:pPr>
        <w:pStyle w:val="Headlines"/>
        <w:suppressAutoHyphens/>
        <w:jc w:val="both"/>
        <w:rPr>
          <w:rStyle w:val="Headline2"/>
          <w:rFonts w:ascii="Arial" w:hAnsi="Arial" w:cs="Arial"/>
          <w:b/>
          <w:caps w:val="0"/>
          <w:color w:val="000000" w:themeColor="text1"/>
          <w:sz w:val="36"/>
          <w:szCs w:val="36"/>
        </w:rPr>
      </w:pPr>
      <w:bookmarkStart w:id="0" w:name="_GoBack"/>
      <w:r w:rsidRPr="00714BCA">
        <w:rPr>
          <w:rStyle w:val="Headline2"/>
          <w:rFonts w:ascii="Arial" w:hAnsi="Arial" w:cs="Arial"/>
          <w:b/>
          <w:caps w:val="0"/>
          <w:color w:val="000000" w:themeColor="text1"/>
          <w:sz w:val="36"/>
          <w:szCs w:val="36"/>
        </w:rPr>
        <w:t xml:space="preserve">Gemeinschaftsstand von </w:t>
      </w:r>
      <w:proofErr w:type="spellStart"/>
      <w:r w:rsidRPr="00714BCA">
        <w:rPr>
          <w:rStyle w:val="Headline2"/>
          <w:rFonts w:ascii="Arial" w:hAnsi="Arial" w:cs="Arial"/>
          <w:b/>
          <w:caps w:val="0"/>
          <w:color w:val="000000" w:themeColor="text1"/>
          <w:sz w:val="36"/>
          <w:szCs w:val="36"/>
        </w:rPr>
        <w:t>cericom</w:t>
      </w:r>
      <w:proofErr w:type="spellEnd"/>
      <w:r w:rsidRPr="00714BCA">
        <w:rPr>
          <w:rStyle w:val="Headline2"/>
          <w:rFonts w:ascii="Arial" w:hAnsi="Arial" w:cs="Arial"/>
          <w:b/>
          <w:caps w:val="0"/>
          <w:color w:val="000000" w:themeColor="text1"/>
          <w:sz w:val="36"/>
          <w:szCs w:val="36"/>
        </w:rPr>
        <w:t xml:space="preserve"> und </w:t>
      </w:r>
      <w:proofErr w:type="spellStart"/>
      <w:r w:rsidRPr="00714BCA">
        <w:rPr>
          <w:rStyle w:val="Headline2"/>
          <w:rFonts w:ascii="Arial" w:hAnsi="Arial" w:cs="Arial"/>
          <w:b/>
          <w:caps w:val="0"/>
          <w:color w:val="000000" w:themeColor="text1"/>
          <w:sz w:val="36"/>
          <w:szCs w:val="36"/>
        </w:rPr>
        <w:t>Lascom</w:t>
      </w:r>
      <w:proofErr w:type="spellEnd"/>
      <w:r w:rsidRPr="00714BCA">
        <w:rPr>
          <w:rStyle w:val="Headline2"/>
          <w:rFonts w:ascii="Arial" w:hAnsi="Arial" w:cs="Arial"/>
          <w:b/>
          <w:caps w:val="0"/>
          <w:color w:val="000000" w:themeColor="text1"/>
          <w:sz w:val="36"/>
          <w:szCs w:val="36"/>
        </w:rPr>
        <w:t xml:space="preserve"> auf der Glasstec: "Erwartungen bei weitem übertroffen"</w:t>
      </w:r>
    </w:p>
    <w:p w:rsidR="00075F4B" w:rsidRDefault="00075F4B" w:rsidP="004F4F66">
      <w:pPr>
        <w:spacing w:after="0" w:line="288" w:lineRule="auto"/>
        <w:rPr>
          <w:rStyle w:val="Flietext"/>
          <w:rFonts w:ascii="Arial" w:hAnsi="Arial" w:cs="Arial"/>
          <w:color w:val="000000" w:themeColor="text1"/>
        </w:rPr>
      </w:pPr>
    </w:p>
    <w:p w:rsidR="00060D3C" w:rsidRDefault="00714BCA" w:rsidP="004F4F66">
      <w:pPr>
        <w:spacing w:after="0" w:line="288" w:lineRule="auto"/>
        <w:rPr>
          <w:rStyle w:val="Flietext"/>
          <w:rFonts w:ascii="Arial" w:hAnsi="Arial" w:cs="Arial"/>
          <w:color w:val="000000" w:themeColor="text1"/>
        </w:rPr>
      </w:pPr>
      <w:r w:rsidRPr="00714BCA">
        <w:rPr>
          <w:rStyle w:val="Flietext"/>
          <w:rFonts w:ascii="Arial" w:hAnsi="Arial" w:cs="Arial"/>
          <w:color w:val="000000" w:themeColor="text1"/>
        </w:rPr>
        <w:t xml:space="preserve">Der gemeinsame Messeauftritt der Laserspezialisten </w:t>
      </w:r>
      <w:proofErr w:type="spellStart"/>
      <w:r w:rsidRPr="00714BCA">
        <w:rPr>
          <w:rStyle w:val="Flietext"/>
          <w:rFonts w:ascii="Arial" w:hAnsi="Arial" w:cs="Arial"/>
          <w:color w:val="000000" w:themeColor="text1"/>
        </w:rPr>
        <w:t>cericom</w:t>
      </w:r>
      <w:proofErr w:type="spellEnd"/>
      <w:r w:rsidRPr="00714BCA">
        <w:rPr>
          <w:rStyle w:val="Flietext"/>
          <w:rFonts w:ascii="Arial" w:hAnsi="Arial" w:cs="Arial"/>
          <w:color w:val="000000" w:themeColor="text1"/>
        </w:rPr>
        <w:t xml:space="preserve"> und </w:t>
      </w:r>
      <w:proofErr w:type="spellStart"/>
      <w:r w:rsidRPr="00714BCA">
        <w:rPr>
          <w:rStyle w:val="Flietext"/>
          <w:rFonts w:ascii="Arial" w:hAnsi="Arial" w:cs="Arial"/>
          <w:color w:val="000000" w:themeColor="text1"/>
        </w:rPr>
        <w:t>Lascom</w:t>
      </w:r>
      <w:proofErr w:type="spellEnd"/>
      <w:r w:rsidRPr="00714BCA">
        <w:rPr>
          <w:rStyle w:val="Flietext"/>
          <w:rFonts w:ascii="Arial" w:hAnsi="Arial" w:cs="Arial"/>
          <w:color w:val="000000" w:themeColor="text1"/>
        </w:rPr>
        <w:t xml:space="preserve"> auf der diesjährigen Glasstec sorgte für gro</w:t>
      </w:r>
      <w:r>
        <w:rPr>
          <w:rStyle w:val="Flietext"/>
          <w:rFonts w:ascii="Arial" w:hAnsi="Arial" w:cs="Arial"/>
          <w:color w:val="000000" w:themeColor="text1"/>
        </w:rPr>
        <w:t>ßes Interesse beim Fachpublikum</w:t>
      </w:r>
      <w:r w:rsidR="004F4F66" w:rsidRPr="004F4F66">
        <w:rPr>
          <w:rStyle w:val="Flietext"/>
          <w:rFonts w:ascii="Arial" w:hAnsi="Arial" w:cs="Arial"/>
          <w:color w:val="000000" w:themeColor="text1"/>
        </w:rPr>
        <w:t>.</w:t>
      </w:r>
    </w:p>
    <w:p w:rsidR="00075F4B" w:rsidRPr="004441CA" w:rsidRDefault="00075F4B" w:rsidP="004F4F66">
      <w:pPr>
        <w:spacing w:after="0" w:line="288" w:lineRule="auto"/>
        <w:rPr>
          <w:rStyle w:val="Flietext"/>
          <w:rFonts w:ascii="Arial" w:hAnsi="Arial" w:cs="Arial"/>
          <w:color w:val="000000" w:themeColor="text1"/>
        </w:rPr>
      </w:pPr>
    </w:p>
    <w:p w:rsidR="00714BCA" w:rsidRPr="00714BCA" w:rsidRDefault="00714BCA" w:rsidP="00714BCA">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 xml:space="preserve">Das Mindener Maschinenbauunternehmen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Partner der </w:t>
      </w:r>
      <w:proofErr w:type="spellStart"/>
      <w:r w:rsidRPr="00714BCA">
        <w:rPr>
          <w:rStyle w:val="Flietext"/>
          <w:rFonts w:ascii="Arial" w:hAnsi="Arial" w:cs="Arial"/>
          <w:color w:val="000000" w:themeColor="text1"/>
          <w:sz w:val="20"/>
          <w:szCs w:val="20"/>
        </w:rPr>
        <w:t>LiSEC</w:t>
      </w:r>
      <w:proofErr w:type="spellEnd"/>
      <w:r w:rsidRPr="00714BCA">
        <w:rPr>
          <w:rStyle w:val="Flietext"/>
          <w:rFonts w:ascii="Arial" w:hAnsi="Arial" w:cs="Arial"/>
          <w:color w:val="000000" w:themeColor="text1"/>
          <w:sz w:val="20"/>
          <w:szCs w:val="20"/>
        </w:rPr>
        <w:t>-Gruppe, produziert seit über 20 Jahren Laser-Spezialmaschinen zum Glasbohren, -schneiden, -fräsen, -</w:t>
      </w:r>
      <w:proofErr w:type="spellStart"/>
      <w:r w:rsidRPr="00714BCA">
        <w:rPr>
          <w:rStyle w:val="Flietext"/>
          <w:rFonts w:ascii="Arial" w:hAnsi="Arial" w:cs="Arial"/>
          <w:color w:val="000000" w:themeColor="text1"/>
          <w:sz w:val="20"/>
          <w:szCs w:val="20"/>
        </w:rPr>
        <w:t>entschichten</w:t>
      </w:r>
      <w:proofErr w:type="spellEnd"/>
      <w:r w:rsidRPr="00714BCA">
        <w:rPr>
          <w:rStyle w:val="Flietext"/>
          <w:rFonts w:ascii="Arial" w:hAnsi="Arial" w:cs="Arial"/>
          <w:color w:val="000000" w:themeColor="text1"/>
          <w:sz w:val="20"/>
          <w:szCs w:val="20"/>
        </w:rPr>
        <w:t xml:space="preserve">, -kennzeichnen und -markieren. Auf der Glasstec 2022 präsentierte das Unternehmen seinen Kunden und Interessenten gemeinsam mit seinem österreichischen Partner </w:t>
      </w:r>
      <w:proofErr w:type="spellStart"/>
      <w:r w:rsidRPr="00714BCA">
        <w:rPr>
          <w:rStyle w:val="Flietext"/>
          <w:rFonts w:ascii="Arial" w:hAnsi="Arial" w:cs="Arial"/>
          <w:color w:val="000000" w:themeColor="text1"/>
          <w:sz w:val="20"/>
          <w:szCs w:val="20"/>
        </w:rPr>
        <w:t>Lascom</w:t>
      </w:r>
      <w:proofErr w:type="spellEnd"/>
      <w:r w:rsidRPr="00714BCA">
        <w:rPr>
          <w:rStyle w:val="Flietext"/>
          <w:rFonts w:ascii="Arial" w:hAnsi="Arial" w:cs="Arial"/>
          <w:color w:val="000000" w:themeColor="text1"/>
          <w:sz w:val="20"/>
          <w:szCs w:val="20"/>
        </w:rPr>
        <w:t xml:space="preserve"> Laser, welche Vorteile die Lasertechnik bietet – insbesondere unter betriebswirtschaftlichen Aspekten. "Die Resonanz auf unseren gemeinsamen </w:t>
      </w:r>
      <w:proofErr w:type="spellStart"/>
      <w:r w:rsidRPr="00714BCA">
        <w:rPr>
          <w:rStyle w:val="Flietext"/>
          <w:rFonts w:ascii="Arial" w:hAnsi="Arial" w:cs="Arial"/>
          <w:color w:val="000000" w:themeColor="text1"/>
          <w:sz w:val="20"/>
          <w:szCs w:val="20"/>
        </w:rPr>
        <w:t>Messeautritt</w:t>
      </w:r>
      <w:proofErr w:type="spellEnd"/>
      <w:r w:rsidRPr="00714BCA">
        <w:rPr>
          <w:rStyle w:val="Flietext"/>
          <w:rFonts w:ascii="Arial" w:hAnsi="Arial" w:cs="Arial"/>
          <w:color w:val="000000" w:themeColor="text1"/>
          <w:sz w:val="20"/>
          <w:szCs w:val="20"/>
        </w:rPr>
        <w:t xml:space="preserve"> hat uns ausgesprochen positiv überrascht." sagt Georg Pokorny, der als leitender Geschäftsführer der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GmbH und in Personalunion als Vertriebsleiter bei </w:t>
      </w:r>
      <w:proofErr w:type="spellStart"/>
      <w:r w:rsidRPr="00714BCA">
        <w:rPr>
          <w:rStyle w:val="Flietext"/>
          <w:rFonts w:ascii="Arial" w:hAnsi="Arial" w:cs="Arial"/>
          <w:color w:val="000000" w:themeColor="text1"/>
          <w:sz w:val="20"/>
          <w:szCs w:val="20"/>
        </w:rPr>
        <w:t>Lascom</w:t>
      </w:r>
      <w:proofErr w:type="spellEnd"/>
      <w:r w:rsidRPr="00714BCA">
        <w:rPr>
          <w:rStyle w:val="Flietext"/>
          <w:rFonts w:ascii="Arial" w:hAnsi="Arial" w:cs="Arial"/>
          <w:color w:val="000000" w:themeColor="text1"/>
          <w:sz w:val="20"/>
          <w:szCs w:val="20"/>
        </w:rPr>
        <w:t xml:space="preserve"> Laser beide Unternehmen repräsentiert. "Sowohl die Quantität als auch die Qualität der Kontakte hat unsere Erwartungen bei weitem übertroffen."</w:t>
      </w:r>
    </w:p>
    <w:p w:rsidR="00714BCA" w:rsidRPr="00714BCA" w:rsidRDefault="00714BCA" w:rsidP="00714BCA">
      <w:pPr>
        <w:spacing w:after="0" w:line="288" w:lineRule="auto"/>
        <w:rPr>
          <w:rStyle w:val="Flietext"/>
          <w:rFonts w:ascii="Arial" w:hAnsi="Arial" w:cs="Arial"/>
          <w:color w:val="000000" w:themeColor="text1"/>
          <w:sz w:val="20"/>
          <w:szCs w:val="20"/>
        </w:rPr>
      </w:pPr>
    </w:p>
    <w:p w:rsidR="00714BCA" w:rsidRPr="00714BCA" w:rsidRDefault="00714BCA" w:rsidP="00714BCA">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Mit seiner c-</w:t>
      </w:r>
      <w:proofErr w:type="spellStart"/>
      <w:r w:rsidRPr="00714BCA">
        <w:rPr>
          <w:rStyle w:val="Flietext"/>
          <w:rFonts w:ascii="Arial" w:hAnsi="Arial" w:cs="Arial"/>
          <w:color w:val="000000" w:themeColor="text1"/>
          <w:sz w:val="20"/>
          <w:szCs w:val="20"/>
        </w:rPr>
        <w:t>cut</w:t>
      </w:r>
      <w:proofErr w:type="spellEnd"/>
      <w:r w:rsidRPr="00714BCA">
        <w:rPr>
          <w:rStyle w:val="Flietext"/>
          <w:rFonts w:ascii="Arial" w:hAnsi="Arial" w:cs="Arial"/>
          <w:color w:val="000000" w:themeColor="text1"/>
          <w:sz w:val="20"/>
          <w:szCs w:val="20"/>
        </w:rPr>
        <w:t xml:space="preserve"> 300/300, einer Maschine zum Laserschneiden, Bohren und Fräsen von Glas und dem Markierungsmodul "c-</w:t>
      </w:r>
      <w:proofErr w:type="spellStart"/>
      <w:r w:rsidRPr="00714BCA">
        <w:rPr>
          <w:rStyle w:val="Flietext"/>
          <w:rFonts w:ascii="Arial" w:hAnsi="Arial" w:cs="Arial"/>
          <w:color w:val="000000" w:themeColor="text1"/>
          <w:sz w:val="20"/>
          <w:szCs w:val="20"/>
        </w:rPr>
        <w:t>mark</w:t>
      </w:r>
      <w:proofErr w:type="spellEnd"/>
      <w:r w:rsidRPr="00714BCA">
        <w:rPr>
          <w:rStyle w:val="Flietext"/>
          <w:rFonts w:ascii="Arial" w:hAnsi="Arial" w:cs="Arial"/>
          <w:color w:val="000000" w:themeColor="text1"/>
          <w:sz w:val="20"/>
          <w:szCs w:val="20"/>
        </w:rPr>
        <w:t xml:space="preserve">", das überall zum Einsatz gelangt, wo es auf qualitativ hochwertige Markierungen ankommt, präsentierte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zwei Messeneuheiten, die im Live-Einsatz begutachtet werden konnten – das hohe Kundeninteresse resultierte in zahlreichen direkten Verkäufen. Bei </w:t>
      </w:r>
      <w:proofErr w:type="spellStart"/>
      <w:r w:rsidRPr="00714BCA">
        <w:rPr>
          <w:rStyle w:val="Flietext"/>
          <w:rFonts w:ascii="Arial" w:hAnsi="Arial" w:cs="Arial"/>
          <w:color w:val="000000" w:themeColor="text1"/>
          <w:sz w:val="20"/>
          <w:szCs w:val="20"/>
        </w:rPr>
        <w:t>Lascom</w:t>
      </w:r>
      <w:proofErr w:type="spellEnd"/>
      <w:r w:rsidRPr="00714BCA">
        <w:rPr>
          <w:rStyle w:val="Flietext"/>
          <w:rFonts w:ascii="Arial" w:hAnsi="Arial" w:cs="Arial"/>
          <w:color w:val="000000" w:themeColor="text1"/>
          <w:sz w:val="20"/>
          <w:szCs w:val="20"/>
        </w:rPr>
        <w:t xml:space="preserve"> konnten sich die Besucher über Maschinen zur Herstellung von beheizbarem Glas informieren – ein Thema, das aus aktuellem Anlass für ausgesprochen großes Interesse sorgte. </w:t>
      </w:r>
    </w:p>
    <w:p w:rsidR="00714BCA" w:rsidRPr="00714BCA" w:rsidRDefault="00714BCA" w:rsidP="00714BCA">
      <w:pPr>
        <w:spacing w:after="0" w:line="288" w:lineRule="auto"/>
        <w:rPr>
          <w:rStyle w:val="Flietext"/>
          <w:rFonts w:ascii="Arial" w:hAnsi="Arial" w:cs="Arial"/>
          <w:color w:val="000000" w:themeColor="text1"/>
          <w:sz w:val="20"/>
          <w:szCs w:val="20"/>
        </w:rPr>
      </w:pPr>
    </w:p>
    <w:p w:rsidR="009C647F" w:rsidRDefault="00714BCA" w:rsidP="00714BCA">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Georg Pokorny: "Das Konzept der gemeinsamen Präsentation ist ein Erfolgsmodell – das wollen wir auf jeden Fall beibehalten. Wir freuen uns schon jetzt auf die Glasstec 2024."</w:t>
      </w:r>
    </w:p>
    <w:p w:rsidR="004F4F66" w:rsidRPr="004441CA" w:rsidRDefault="004F4F66" w:rsidP="004F4F66">
      <w:pPr>
        <w:spacing w:after="0" w:line="288" w:lineRule="auto"/>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Über cericom</w:t>
      </w:r>
    </w:p>
    <w:p w:rsidR="00714BCA" w:rsidRPr="00714BCA" w:rsidRDefault="00714BCA" w:rsidP="00714BCA">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 xml:space="preserve">Seit 2002 entwickelt, produziert und vertreibt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(vormals </w:t>
      </w:r>
      <w:proofErr w:type="spellStart"/>
      <w:r w:rsidRPr="00714BCA">
        <w:rPr>
          <w:rStyle w:val="Flietext"/>
          <w:rFonts w:ascii="Arial" w:hAnsi="Arial" w:cs="Arial"/>
          <w:color w:val="000000" w:themeColor="text1"/>
          <w:sz w:val="20"/>
          <w:szCs w:val="20"/>
        </w:rPr>
        <w:t>cerion</w:t>
      </w:r>
      <w:proofErr w:type="spellEnd"/>
      <w:r w:rsidRPr="00714BCA">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714BCA">
        <w:rPr>
          <w:rStyle w:val="Flietext"/>
          <w:rFonts w:ascii="Arial" w:hAnsi="Arial" w:cs="Arial"/>
          <w:color w:val="000000" w:themeColor="text1"/>
          <w:sz w:val="20"/>
          <w:szCs w:val="20"/>
        </w:rPr>
        <w:t>Entschichtung</w:t>
      </w:r>
      <w:proofErr w:type="spellEnd"/>
      <w:r w:rsidRPr="00714BCA">
        <w:rPr>
          <w:rStyle w:val="Flietext"/>
          <w:rFonts w:ascii="Arial" w:hAnsi="Arial" w:cs="Arial"/>
          <w:color w:val="000000" w:themeColor="text1"/>
          <w:sz w:val="20"/>
          <w:szCs w:val="20"/>
        </w:rPr>
        <w:t xml:space="preserve"> oder Strukturierung – zu all diesen Anwendungen existieren bei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geeignete Lösungen. Ob DIN-A4 oder 3 x 6 Meter Format, ob horizontal oder vertikal, ob als Insellösung oder Bestandteil einer Fertigungslinie –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bietet seinen Kunden eine passende Technologie maßgeschneidert für ihre Anwendung.</w:t>
      </w:r>
    </w:p>
    <w:p w:rsidR="00714BCA" w:rsidRPr="00714BCA" w:rsidRDefault="00714BCA" w:rsidP="00714BCA">
      <w:pPr>
        <w:spacing w:after="0" w:line="288" w:lineRule="auto"/>
        <w:rPr>
          <w:rStyle w:val="Flietext"/>
          <w:rFonts w:ascii="Arial" w:hAnsi="Arial" w:cs="Arial"/>
          <w:color w:val="000000" w:themeColor="text1"/>
          <w:sz w:val="20"/>
          <w:szCs w:val="20"/>
        </w:rPr>
      </w:pPr>
    </w:p>
    <w:p w:rsidR="00714BCA" w:rsidRPr="00714BCA" w:rsidRDefault="00714BCA" w:rsidP="00714BCA">
      <w:pPr>
        <w:spacing w:after="0" w:line="288" w:lineRule="auto"/>
        <w:rPr>
          <w:rStyle w:val="Flietext"/>
          <w:rFonts w:ascii="Arial" w:hAnsi="Arial" w:cs="Arial"/>
          <w:b/>
          <w:color w:val="000000" w:themeColor="text1"/>
          <w:sz w:val="20"/>
          <w:szCs w:val="20"/>
        </w:rPr>
      </w:pPr>
      <w:r w:rsidRPr="00714BCA">
        <w:rPr>
          <w:rStyle w:val="Flietext"/>
          <w:rFonts w:ascii="Arial" w:hAnsi="Arial" w:cs="Arial"/>
          <w:b/>
          <w:color w:val="000000" w:themeColor="text1"/>
          <w:sz w:val="20"/>
          <w:szCs w:val="20"/>
        </w:rPr>
        <w:t xml:space="preserve">Über </w:t>
      </w:r>
      <w:proofErr w:type="spellStart"/>
      <w:r w:rsidRPr="00714BCA">
        <w:rPr>
          <w:rStyle w:val="Flietext"/>
          <w:rFonts w:ascii="Arial" w:hAnsi="Arial" w:cs="Arial"/>
          <w:b/>
          <w:color w:val="000000" w:themeColor="text1"/>
          <w:sz w:val="20"/>
          <w:szCs w:val="20"/>
        </w:rPr>
        <w:t>Lascom</w:t>
      </w:r>
      <w:proofErr w:type="spellEnd"/>
    </w:p>
    <w:p w:rsidR="00060D3C" w:rsidRPr="004441CA" w:rsidRDefault="00714BCA" w:rsidP="00714BCA">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 xml:space="preserve">Die </w:t>
      </w:r>
      <w:proofErr w:type="spellStart"/>
      <w:r w:rsidRPr="00714BCA">
        <w:rPr>
          <w:rStyle w:val="Flietext"/>
          <w:rFonts w:ascii="Arial" w:hAnsi="Arial" w:cs="Arial"/>
          <w:color w:val="000000" w:themeColor="text1"/>
          <w:sz w:val="20"/>
          <w:szCs w:val="20"/>
        </w:rPr>
        <w:t>Lascom</w:t>
      </w:r>
      <w:proofErr w:type="spellEnd"/>
      <w:r w:rsidRPr="00714BCA">
        <w:rPr>
          <w:rStyle w:val="Flietext"/>
          <w:rFonts w:ascii="Arial" w:hAnsi="Arial" w:cs="Arial"/>
          <w:color w:val="000000" w:themeColor="text1"/>
          <w:sz w:val="20"/>
          <w:szCs w:val="20"/>
        </w:rPr>
        <w:t xml:space="preserve"> Laser GmbH hat Ihren Hauptsitz in Linz, Österreich. Sie wurde 2018 mit dem Ziel gegründet, innovative Laserprozesse und Maschinen für die Glasbearbeitung zu entwickeln und zu vertreiben. Das Unternehmen steuert den internationalen Vertrieb und Service der Anlagen aus den konzerneigenen Produktionsgesellschaften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GmbH und </w:t>
      </w:r>
      <w:proofErr w:type="spellStart"/>
      <w:r w:rsidRPr="00714BCA">
        <w:rPr>
          <w:rStyle w:val="Flietext"/>
          <w:rFonts w:ascii="Arial" w:hAnsi="Arial" w:cs="Arial"/>
          <w:color w:val="000000" w:themeColor="text1"/>
          <w:sz w:val="20"/>
          <w:szCs w:val="20"/>
        </w:rPr>
        <w:t>P</w:t>
      </w:r>
      <w:r>
        <w:rPr>
          <w:rStyle w:val="Flietext"/>
          <w:rFonts w:ascii="Arial" w:hAnsi="Arial" w:cs="Arial"/>
          <w:color w:val="000000" w:themeColor="text1"/>
          <w:sz w:val="20"/>
          <w:szCs w:val="20"/>
        </w:rPr>
        <w:t>elcom</w:t>
      </w:r>
      <w:proofErr w:type="spellEnd"/>
      <w:r>
        <w:rPr>
          <w:rStyle w:val="Flietext"/>
          <w:rFonts w:ascii="Arial" w:hAnsi="Arial" w:cs="Arial"/>
          <w:color w:val="000000" w:themeColor="text1"/>
          <w:sz w:val="20"/>
          <w:szCs w:val="20"/>
        </w:rPr>
        <w:t xml:space="preserve"> </w:t>
      </w:r>
      <w:proofErr w:type="spellStart"/>
      <w:r>
        <w:rPr>
          <w:rStyle w:val="Flietext"/>
          <w:rFonts w:ascii="Arial" w:hAnsi="Arial" w:cs="Arial"/>
          <w:color w:val="000000" w:themeColor="text1"/>
          <w:sz w:val="20"/>
          <w:szCs w:val="20"/>
        </w:rPr>
        <w:t>Machinebuilding</w:t>
      </w:r>
      <w:proofErr w:type="spellEnd"/>
      <w:r>
        <w:rPr>
          <w:rStyle w:val="Flietext"/>
          <w:rFonts w:ascii="Arial" w:hAnsi="Arial" w:cs="Arial"/>
          <w:color w:val="000000" w:themeColor="text1"/>
          <w:sz w:val="20"/>
          <w:szCs w:val="20"/>
        </w:rPr>
        <w:t xml:space="preserve"> Plant Ltd</w:t>
      </w:r>
      <w:r w:rsidR="004F4F66" w:rsidRPr="004F4F66">
        <w:rPr>
          <w:rStyle w:val="Flietext"/>
          <w:rFonts w:ascii="Arial" w:hAnsi="Arial" w:cs="Arial"/>
          <w:color w:val="000000" w:themeColor="text1"/>
          <w:sz w:val="20"/>
          <w:szCs w:val="20"/>
        </w:rPr>
        <w:t>.</w:t>
      </w:r>
    </w:p>
    <w:bookmarkEnd w:id="0"/>
    <w:p w:rsidR="00AA112D" w:rsidRDefault="00AA112D" w:rsidP="004F4F66">
      <w:pPr>
        <w:pStyle w:val="Headlines"/>
        <w:jc w:val="both"/>
        <w:rPr>
          <w:rStyle w:val="Flietext"/>
          <w:rFonts w:ascii="Arial" w:hAnsi="Arial" w:cs="Arial"/>
          <w:color w:val="000000" w:themeColor="text1"/>
          <w:sz w:val="16"/>
          <w:szCs w:val="16"/>
        </w:rPr>
      </w:pPr>
    </w:p>
    <w:p w:rsidR="00B94D72" w:rsidRDefault="00B94D72" w:rsidP="004F4F66">
      <w:pPr>
        <w:pStyle w:val="Headlines"/>
        <w:jc w:val="both"/>
        <w:rPr>
          <w:rStyle w:val="Flietext"/>
          <w:rFonts w:ascii="Arial" w:hAnsi="Arial" w:cs="Arial"/>
          <w:color w:val="000000" w:themeColor="text1"/>
          <w:sz w:val="16"/>
          <w:szCs w:val="16"/>
        </w:rPr>
      </w:pPr>
    </w:p>
    <w:p w:rsidR="00B94D72" w:rsidRPr="00B94D72" w:rsidRDefault="00B94D72" w:rsidP="004F4F66">
      <w:pPr>
        <w:pStyle w:val="Headlines"/>
        <w:jc w:val="both"/>
        <w:rPr>
          <w:rStyle w:val="Flietext"/>
          <w:rFonts w:ascii="Arial" w:hAnsi="Arial" w:cs="Arial"/>
          <w:b/>
          <w:color w:val="000000" w:themeColor="text1"/>
          <w:sz w:val="16"/>
          <w:szCs w:val="16"/>
        </w:rPr>
      </w:pPr>
      <w:r w:rsidRPr="00B94D72">
        <w:rPr>
          <w:rStyle w:val="Flietext"/>
          <w:rFonts w:ascii="Arial" w:hAnsi="Arial" w:cs="Arial"/>
          <w:b/>
          <w:color w:val="000000" w:themeColor="text1"/>
          <w:sz w:val="16"/>
          <w:szCs w:val="16"/>
        </w:rPr>
        <w:t>Bildunterzeilen:</w:t>
      </w:r>
    </w:p>
    <w:p w:rsidR="00B94D72" w:rsidRDefault="00B94D72" w:rsidP="004F4F66">
      <w:pPr>
        <w:pStyle w:val="Headlines"/>
        <w:jc w:val="both"/>
        <w:rPr>
          <w:rStyle w:val="Flietext"/>
          <w:rFonts w:ascii="Arial" w:hAnsi="Arial" w:cs="Arial"/>
          <w:color w:val="000000" w:themeColor="text1"/>
          <w:sz w:val="16"/>
          <w:szCs w:val="16"/>
        </w:rPr>
      </w:pPr>
    </w:p>
    <w:p w:rsidR="00714BCA" w:rsidRPr="00714BCA" w:rsidRDefault="00714BCA" w:rsidP="00714BCA">
      <w:pPr>
        <w:spacing w:after="0" w:line="288" w:lineRule="auto"/>
        <w:rPr>
          <w:rStyle w:val="Flietext"/>
          <w:rFonts w:ascii="Arial" w:hAnsi="Arial" w:cs="Arial"/>
          <w:color w:val="000000" w:themeColor="text1"/>
          <w:sz w:val="16"/>
          <w:szCs w:val="16"/>
        </w:rPr>
      </w:pPr>
      <w:r w:rsidRPr="00714BCA">
        <w:rPr>
          <w:rStyle w:val="Flietext"/>
          <w:rFonts w:ascii="Arial" w:hAnsi="Arial" w:cs="Arial"/>
          <w:color w:val="000000" w:themeColor="text1"/>
          <w:sz w:val="16"/>
          <w:szCs w:val="16"/>
        </w:rPr>
        <w:t xml:space="preserve">Viele qualifizierte Beratungsgespräche und Maschinenvorführungen auf dem </w:t>
      </w:r>
      <w:proofErr w:type="spellStart"/>
      <w:r w:rsidRPr="00714BCA">
        <w:rPr>
          <w:rStyle w:val="Flietext"/>
          <w:rFonts w:ascii="Arial" w:hAnsi="Arial" w:cs="Arial"/>
          <w:color w:val="000000" w:themeColor="text1"/>
          <w:sz w:val="16"/>
          <w:szCs w:val="16"/>
        </w:rPr>
        <w:t>cericom</w:t>
      </w:r>
      <w:proofErr w:type="spellEnd"/>
      <w:r w:rsidRPr="00714BCA">
        <w:rPr>
          <w:rStyle w:val="Flietext"/>
          <w:rFonts w:ascii="Arial" w:hAnsi="Arial" w:cs="Arial"/>
          <w:color w:val="000000" w:themeColor="text1"/>
          <w:sz w:val="16"/>
          <w:szCs w:val="16"/>
        </w:rPr>
        <w:t xml:space="preserve">- und </w:t>
      </w:r>
      <w:proofErr w:type="spellStart"/>
      <w:r w:rsidRPr="00714BCA">
        <w:rPr>
          <w:rStyle w:val="Flietext"/>
          <w:rFonts w:ascii="Arial" w:hAnsi="Arial" w:cs="Arial"/>
          <w:color w:val="000000" w:themeColor="text1"/>
          <w:sz w:val="16"/>
          <w:szCs w:val="16"/>
        </w:rPr>
        <w:t>Lascom</w:t>
      </w:r>
      <w:proofErr w:type="spellEnd"/>
      <w:r w:rsidRPr="00714BCA">
        <w:rPr>
          <w:rStyle w:val="Flietext"/>
          <w:rFonts w:ascii="Arial" w:hAnsi="Arial" w:cs="Arial"/>
          <w:color w:val="000000" w:themeColor="text1"/>
          <w:sz w:val="16"/>
          <w:szCs w:val="16"/>
        </w:rPr>
        <w:t>-Gemeinschaftsstand.</w:t>
      </w:r>
    </w:p>
    <w:p w:rsidR="00060D3C" w:rsidRPr="004441CA" w:rsidRDefault="00714BCA" w:rsidP="00714BCA">
      <w:pPr>
        <w:spacing w:after="0" w:line="288" w:lineRule="auto"/>
        <w:rPr>
          <w:rStyle w:val="Flietext"/>
          <w:rFonts w:ascii="Arial" w:hAnsi="Arial" w:cs="Arial"/>
          <w:color w:val="000000" w:themeColor="text1"/>
          <w:sz w:val="16"/>
          <w:szCs w:val="16"/>
        </w:rPr>
      </w:pPr>
      <w:r w:rsidRPr="00714BCA">
        <w:rPr>
          <w:rStyle w:val="Flietext"/>
          <w:rFonts w:ascii="Arial" w:hAnsi="Arial" w:cs="Arial"/>
          <w:color w:val="000000" w:themeColor="text1"/>
          <w:sz w:val="16"/>
          <w:szCs w:val="16"/>
        </w:rPr>
        <w:t>Bild 69c90075</w:t>
      </w:r>
    </w:p>
    <w:p w:rsidR="004F4F66" w:rsidRDefault="004F4F66" w:rsidP="004F4F66">
      <w:pPr>
        <w:spacing w:after="0" w:line="288" w:lineRule="auto"/>
        <w:rPr>
          <w:rStyle w:val="Flietext"/>
          <w:rFonts w:ascii="Arial" w:hAnsi="Arial" w:cs="Arial"/>
          <w:color w:val="000000" w:themeColor="text1"/>
          <w:sz w:val="16"/>
          <w:szCs w:val="16"/>
        </w:rPr>
      </w:pPr>
    </w:p>
    <w:p w:rsidR="00714BCA" w:rsidRPr="00714BCA" w:rsidRDefault="00714BCA" w:rsidP="00714BCA">
      <w:pPr>
        <w:spacing w:after="0" w:line="288" w:lineRule="auto"/>
        <w:rPr>
          <w:rStyle w:val="Flietext"/>
          <w:rFonts w:ascii="Arial" w:hAnsi="Arial" w:cs="Arial"/>
          <w:color w:val="000000" w:themeColor="text1"/>
          <w:sz w:val="16"/>
          <w:szCs w:val="16"/>
        </w:rPr>
      </w:pPr>
      <w:proofErr w:type="spellStart"/>
      <w:r w:rsidRPr="00714BCA">
        <w:rPr>
          <w:rStyle w:val="Flietext"/>
          <w:rFonts w:ascii="Arial" w:hAnsi="Arial" w:cs="Arial"/>
          <w:color w:val="000000" w:themeColor="text1"/>
          <w:sz w:val="16"/>
          <w:szCs w:val="16"/>
        </w:rPr>
        <w:t>cericom</w:t>
      </w:r>
      <w:proofErr w:type="spellEnd"/>
      <w:r w:rsidRPr="00714BCA">
        <w:rPr>
          <w:rStyle w:val="Flietext"/>
          <w:rFonts w:ascii="Arial" w:hAnsi="Arial" w:cs="Arial"/>
          <w:color w:val="000000" w:themeColor="text1"/>
          <w:sz w:val="16"/>
          <w:szCs w:val="16"/>
        </w:rPr>
        <w:t>-Geschäftsführer Georg Pokorny</w:t>
      </w:r>
    </w:p>
    <w:p w:rsidR="00714BCA" w:rsidRPr="004441CA" w:rsidRDefault="00714BCA" w:rsidP="00714BCA">
      <w:pPr>
        <w:spacing w:after="0" w:line="288" w:lineRule="auto"/>
        <w:rPr>
          <w:rStyle w:val="Flietext"/>
          <w:rFonts w:ascii="Arial" w:hAnsi="Arial" w:cs="Arial"/>
          <w:color w:val="000000" w:themeColor="text1"/>
          <w:sz w:val="16"/>
          <w:szCs w:val="16"/>
        </w:rPr>
      </w:pPr>
      <w:r w:rsidRPr="00714BCA">
        <w:rPr>
          <w:rStyle w:val="Flietext"/>
          <w:rFonts w:ascii="Arial" w:hAnsi="Arial" w:cs="Arial"/>
          <w:color w:val="000000" w:themeColor="text1"/>
          <w:sz w:val="16"/>
          <w:szCs w:val="16"/>
        </w:rPr>
        <w:t>Bild 69c00095</w:t>
      </w:r>
    </w:p>
    <w:p w:rsidR="00B048F0" w:rsidRPr="004441CA" w:rsidRDefault="00B048F0" w:rsidP="00F46330">
      <w:pPr>
        <w:spacing w:after="0" w:line="288" w:lineRule="auto"/>
        <w:rPr>
          <w:rStyle w:val="Flietext"/>
          <w:rFonts w:ascii="Arial" w:hAnsi="Arial" w:cs="Arial"/>
          <w:color w:val="000000" w:themeColor="text1"/>
          <w:sz w:val="16"/>
          <w:szCs w:val="16"/>
        </w:rPr>
      </w:pP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F4F66" w:rsidP="00075F4B">
      <w:pPr>
        <w:pStyle w:val="Headlines"/>
        <w:suppressAutoHyphens/>
        <w:jc w:val="both"/>
        <w:rPr>
          <w:rFonts w:ascii="Arial" w:hAnsi="Arial" w:cs="Arial"/>
          <w:color w:val="000000" w:themeColor="text1"/>
        </w:rPr>
      </w:pPr>
      <w:r>
        <w:rPr>
          <w:rStyle w:val="Headline2"/>
          <w:rFonts w:ascii="Arial" w:hAnsi="Arial" w:cs="Arial"/>
          <w:caps w:val="0"/>
          <w:color w:val="000000" w:themeColor="text1"/>
          <w:sz w:val="20"/>
          <w:szCs w:val="20"/>
        </w:rPr>
        <w:lastRenderedPageBreak/>
        <w:t xml:space="preserve">Zeichen (inkl. Leerzeichen): </w:t>
      </w:r>
      <w:r w:rsidR="00714BCA">
        <w:rPr>
          <w:rStyle w:val="Headline2"/>
          <w:rFonts w:ascii="Arial" w:hAnsi="Arial" w:cs="Arial"/>
          <w:caps w:val="0"/>
          <w:color w:val="000000" w:themeColor="text1"/>
          <w:sz w:val="20"/>
          <w:szCs w:val="20"/>
        </w:rPr>
        <w:t>2</w:t>
      </w:r>
      <w:r w:rsidR="00B94D72">
        <w:rPr>
          <w:rStyle w:val="Headline2"/>
          <w:rFonts w:ascii="Arial" w:hAnsi="Arial" w:cs="Arial"/>
          <w:caps w:val="0"/>
          <w:color w:val="000000" w:themeColor="text1"/>
          <w:sz w:val="20"/>
          <w:szCs w:val="20"/>
        </w:rPr>
        <w:t>.</w:t>
      </w:r>
      <w:r w:rsidR="00714BCA">
        <w:rPr>
          <w:rStyle w:val="Headline2"/>
          <w:rFonts w:ascii="Arial" w:hAnsi="Arial" w:cs="Arial"/>
          <w:caps w:val="0"/>
          <w:color w:val="000000" w:themeColor="text1"/>
          <w:sz w:val="20"/>
          <w:szCs w:val="20"/>
        </w:rPr>
        <w:t>778</w:t>
      </w:r>
    </w:p>
    <w:sectPr w:rsidR="004441CA" w:rsidRPr="00444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60D3C"/>
    <w:rsid w:val="00075F4B"/>
    <w:rsid w:val="003559C7"/>
    <w:rsid w:val="003C2EBE"/>
    <w:rsid w:val="004441CA"/>
    <w:rsid w:val="004F4F66"/>
    <w:rsid w:val="00533FA3"/>
    <w:rsid w:val="005E3DF5"/>
    <w:rsid w:val="00714BCA"/>
    <w:rsid w:val="007E33EE"/>
    <w:rsid w:val="008220AC"/>
    <w:rsid w:val="009C647F"/>
    <w:rsid w:val="00AA112D"/>
    <w:rsid w:val="00B048F0"/>
    <w:rsid w:val="00B94D72"/>
    <w:rsid w:val="00D326AD"/>
    <w:rsid w:val="00DD2FF8"/>
    <w:rsid w:val="00F46330"/>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19</cp:revision>
  <dcterms:created xsi:type="dcterms:W3CDTF">2019-07-18T06:21:00Z</dcterms:created>
  <dcterms:modified xsi:type="dcterms:W3CDTF">2022-10-18T05:23:00Z</dcterms:modified>
</cp:coreProperties>
</file>